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04924" w14:textId="6324C0DB" w:rsidR="006A2243" w:rsidRPr="00804A18" w:rsidRDefault="006A2243" w:rsidP="006A2243">
      <w:pPr>
        <w:pStyle w:val="Ttulo"/>
        <w:spacing w:before="0"/>
        <w:ind w:left="0" w:firstLine="0"/>
        <w:jc w:val="center"/>
        <w:rPr>
          <w:rFonts w:ascii="Arial" w:hAnsi="Arial" w:cs="Arial"/>
          <w:b/>
          <w:bCs/>
          <w:spacing w:val="-2"/>
          <w:sz w:val="22"/>
          <w:szCs w:val="22"/>
        </w:rPr>
      </w:pPr>
      <w:bookmarkStart w:id="0" w:name="_GoBack"/>
      <w:bookmarkEnd w:id="0"/>
      <w:r w:rsidRPr="00804A18">
        <w:rPr>
          <w:rFonts w:ascii="Arial" w:hAnsi="Arial" w:cs="Arial"/>
          <w:b/>
          <w:bCs/>
          <w:i/>
          <w:iCs/>
          <w:sz w:val="22"/>
          <w:szCs w:val="22"/>
        </w:rPr>
        <w:t>Checklist</w:t>
      </w:r>
      <w:r w:rsidRPr="00804A18">
        <w:rPr>
          <w:rFonts w:ascii="Arial" w:hAnsi="Arial" w:cs="Arial"/>
          <w:b/>
          <w:bCs/>
          <w:i/>
          <w:iCs/>
          <w:spacing w:val="-3"/>
          <w:sz w:val="22"/>
          <w:szCs w:val="22"/>
        </w:rPr>
        <w:t xml:space="preserve"> </w:t>
      </w:r>
      <w:r w:rsidRPr="00804A18">
        <w:rPr>
          <w:rFonts w:ascii="Arial" w:hAnsi="Arial" w:cs="Arial"/>
          <w:b/>
          <w:bCs/>
          <w:sz w:val="22"/>
          <w:szCs w:val="22"/>
        </w:rPr>
        <w:t>para</w:t>
      </w:r>
      <w:r w:rsidRPr="00804A18">
        <w:rPr>
          <w:rFonts w:ascii="Arial" w:hAnsi="Arial" w:cs="Arial"/>
          <w:b/>
          <w:bCs/>
          <w:spacing w:val="-1"/>
          <w:sz w:val="22"/>
          <w:szCs w:val="22"/>
        </w:rPr>
        <w:t xml:space="preserve"> </w:t>
      </w:r>
      <w:r w:rsidRPr="00804A18">
        <w:rPr>
          <w:rFonts w:ascii="Arial" w:hAnsi="Arial" w:cs="Arial"/>
          <w:b/>
          <w:bCs/>
          <w:sz w:val="22"/>
          <w:szCs w:val="22"/>
        </w:rPr>
        <w:t>submissão</w:t>
      </w:r>
      <w:r w:rsidRPr="00804A18">
        <w:rPr>
          <w:rFonts w:ascii="Arial" w:hAnsi="Arial" w:cs="Arial"/>
          <w:b/>
          <w:bCs/>
          <w:spacing w:val="-2"/>
          <w:sz w:val="22"/>
          <w:szCs w:val="22"/>
        </w:rPr>
        <w:t xml:space="preserve"> de projetos</w:t>
      </w:r>
    </w:p>
    <w:p w14:paraId="7112BED2" w14:textId="77777777" w:rsidR="006A2243" w:rsidRPr="00B450C8" w:rsidRDefault="006A2243" w:rsidP="006A2243">
      <w:pPr>
        <w:pStyle w:val="Ttulo"/>
        <w:spacing w:before="0"/>
        <w:ind w:left="0" w:firstLine="0"/>
        <w:jc w:val="both"/>
        <w:rPr>
          <w:rFonts w:ascii="Arial" w:hAnsi="Arial" w:cs="Arial"/>
          <w:spacing w:val="-67"/>
          <w:sz w:val="18"/>
          <w:szCs w:val="1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8069"/>
      </w:tblGrid>
      <w:tr w:rsidR="006A2243" w:rsidRPr="00804A18" w14:paraId="12304D31" w14:textId="77777777" w:rsidTr="000A4943">
        <w:trPr>
          <w:trHeight w:val="268"/>
        </w:trPr>
        <w:tc>
          <w:tcPr>
            <w:tcW w:w="1003" w:type="dxa"/>
          </w:tcPr>
          <w:p w14:paraId="70D5BEF8" w14:textId="77777777" w:rsidR="006A2243" w:rsidRPr="00804A18" w:rsidRDefault="006A2243" w:rsidP="000A4943">
            <w:pPr>
              <w:pStyle w:val="TableParagraph"/>
              <w:ind w:left="0"/>
              <w:jc w:val="center"/>
              <w:rPr>
                <w:rFonts w:ascii="Arial" w:hAnsi="Arial" w:cs="Arial"/>
                <w:b/>
                <w:bCs/>
                <w:sz w:val="20"/>
                <w:szCs w:val="20"/>
                <w:lang w:val="pt-BR"/>
              </w:rPr>
            </w:pPr>
            <w:r w:rsidRPr="00804A18">
              <w:rPr>
                <w:rFonts w:ascii="Arial" w:hAnsi="Arial" w:cs="Arial"/>
                <w:b/>
                <w:bCs/>
                <w:sz w:val="20"/>
                <w:szCs w:val="20"/>
                <w:lang w:val="pt-BR"/>
              </w:rPr>
              <w:t>Item</w:t>
            </w:r>
          </w:p>
        </w:tc>
        <w:tc>
          <w:tcPr>
            <w:tcW w:w="8069" w:type="dxa"/>
          </w:tcPr>
          <w:p w14:paraId="530C1938" w14:textId="77777777" w:rsidR="006A2243" w:rsidRPr="00804A18" w:rsidRDefault="006A2243" w:rsidP="000A4943">
            <w:pPr>
              <w:pStyle w:val="TableParagraph"/>
              <w:ind w:left="0"/>
              <w:jc w:val="center"/>
              <w:rPr>
                <w:rFonts w:ascii="Arial" w:hAnsi="Arial" w:cs="Arial"/>
                <w:b/>
                <w:bCs/>
                <w:sz w:val="20"/>
                <w:szCs w:val="20"/>
                <w:lang w:val="pt-BR"/>
              </w:rPr>
            </w:pPr>
            <w:r w:rsidRPr="00804A18">
              <w:rPr>
                <w:rFonts w:ascii="Arial" w:hAnsi="Arial" w:cs="Arial"/>
                <w:b/>
                <w:bCs/>
                <w:sz w:val="20"/>
                <w:szCs w:val="20"/>
                <w:lang w:val="pt-BR"/>
              </w:rPr>
              <w:t>Documentos a serem apreciados</w:t>
            </w:r>
          </w:p>
        </w:tc>
      </w:tr>
      <w:tr w:rsidR="006A2243" w:rsidRPr="00804A18" w14:paraId="219FB332" w14:textId="77777777" w:rsidTr="000A4943">
        <w:trPr>
          <w:trHeight w:val="268"/>
        </w:trPr>
        <w:tc>
          <w:tcPr>
            <w:tcW w:w="1003" w:type="dxa"/>
          </w:tcPr>
          <w:p w14:paraId="620E0E17" w14:textId="77777777" w:rsidR="006A2243" w:rsidRPr="00804A18" w:rsidRDefault="006A2243" w:rsidP="000A4943">
            <w:pPr>
              <w:pStyle w:val="TableParagraph"/>
              <w:numPr>
                <w:ilvl w:val="0"/>
                <w:numId w:val="6"/>
              </w:numPr>
              <w:ind w:left="0" w:firstLine="0"/>
              <w:jc w:val="both"/>
              <w:rPr>
                <w:rFonts w:ascii="Arial" w:hAnsi="Arial" w:cs="Arial"/>
                <w:sz w:val="18"/>
                <w:szCs w:val="18"/>
                <w:lang w:val="pt-BR"/>
              </w:rPr>
            </w:pPr>
          </w:p>
          <w:p w14:paraId="503F7886"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2DFF834C"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p w14:paraId="3E5CD38D" w14:textId="77777777" w:rsidR="006A2243" w:rsidRPr="00804A18" w:rsidRDefault="006A2243" w:rsidP="000A4943">
            <w:pPr>
              <w:pStyle w:val="TableParagraph"/>
              <w:ind w:left="0"/>
              <w:jc w:val="both"/>
              <w:rPr>
                <w:rFonts w:ascii="Arial" w:hAnsi="Arial" w:cs="Arial"/>
                <w:sz w:val="18"/>
                <w:szCs w:val="18"/>
                <w:lang w:val="pt-BR"/>
              </w:rPr>
            </w:pPr>
          </w:p>
          <w:p w14:paraId="0A2C9301" w14:textId="77777777" w:rsidR="006A2243" w:rsidRPr="00804A18" w:rsidRDefault="006A2243" w:rsidP="000A4943">
            <w:pPr>
              <w:pStyle w:val="TableParagraph"/>
              <w:ind w:left="0"/>
              <w:jc w:val="both"/>
              <w:rPr>
                <w:rFonts w:ascii="Arial" w:hAnsi="Arial" w:cs="Arial"/>
                <w:sz w:val="18"/>
                <w:szCs w:val="18"/>
                <w:lang w:val="pt-BR"/>
              </w:rPr>
            </w:pPr>
          </w:p>
          <w:p w14:paraId="6B104B7A" w14:textId="77777777" w:rsidR="006A2243" w:rsidRPr="00804A18" w:rsidRDefault="006A2243" w:rsidP="000A4943">
            <w:pPr>
              <w:pStyle w:val="TableParagraph"/>
              <w:ind w:left="0"/>
              <w:jc w:val="both"/>
              <w:rPr>
                <w:rFonts w:ascii="Arial" w:hAnsi="Arial" w:cs="Arial"/>
                <w:sz w:val="18"/>
                <w:szCs w:val="18"/>
                <w:lang w:val="pt-BR"/>
              </w:rPr>
            </w:pPr>
          </w:p>
        </w:tc>
        <w:tc>
          <w:tcPr>
            <w:tcW w:w="8069" w:type="dxa"/>
          </w:tcPr>
          <w:p w14:paraId="6B2C7769"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b/>
                <w:bCs/>
                <w:sz w:val="20"/>
                <w:szCs w:val="20"/>
                <w:lang w:val="pt-BR"/>
              </w:rPr>
              <w:t xml:space="preserve">Informações básicas do projeto - </w:t>
            </w:r>
            <w:r w:rsidRPr="00804A18">
              <w:rPr>
                <w:rFonts w:ascii="Arial" w:hAnsi="Arial" w:cs="Arial"/>
                <w:sz w:val="20"/>
                <w:szCs w:val="20"/>
                <w:lang w:val="pt-BR"/>
              </w:rPr>
              <w:t>arquivo gerado pela Plataforma Brasil após preenchimento das informações pelo(a) pesquisador(a). Importante:</w:t>
            </w:r>
          </w:p>
          <w:p w14:paraId="23EDED29" w14:textId="77777777" w:rsidR="006A2243" w:rsidRPr="00804A18" w:rsidRDefault="006A2243" w:rsidP="000A4943">
            <w:pPr>
              <w:pStyle w:val="TableParagraph"/>
              <w:numPr>
                <w:ilvl w:val="0"/>
                <w:numId w:val="8"/>
              </w:numPr>
              <w:ind w:right="276"/>
              <w:jc w:val="both"/>
              <w:rPr>
                <w:rFonts w:ascii="Arial" w:hAnsi="Arial" w:cs="Arial"/>
                <w:sz w:val="20"/>
                <w:szCs w:val="20"/>
                <w:lang w:val="pt-BR"/>
              </w:rPr>
            </w:pPr>
            <w:r w:rsidRPr="00804A18">
              <w:rPr>
                <w:rFonts w:ascii="Arial" w:hAnsi="Arial" w:cs="Arial"/>
                <w:sz w:val="20"/>
                <w:szCs w:val="20"/>
                <w:lang w:val="pt-BR"/>
              </w:rPr>
              <w:t>o cronograma deverá ser preenchido com cuidado, considerando-se o tempo de tramitação do projeto de pesquisa no sistema CEP/CONEP (conforme Norma Operacional Nº 001/2003 do Conselho Nacional de Saúde) e as etapas relativas à coleta de dados de seres humanos inseridas neste cronograma deverão ser idênticas aos dados apresentados no cronograma do projeto de pesquisa;</w:t>
            </w:r>
          </w:p>
          <w:p w14:paraId="79AFF4AA" w14:textId="77777777" w:rsidR="006A2243" w:rsidRPr="00804A18" w:rsidRDefault="006A2243" w:rsidP="000A4943">
            <w:pPr>
              <w:pStyle w:val="TableParagraph"/>
              <w:ind w:left="628" w:right="276"/>
              <w:jc w:val="both"/>
              <w:rPr>
                <w:rFonts w:ascii="Arial" w:hAnsi="Arial" w:cs="Arial"/>
                <w:sz w:val="20"/>
                <w:szCs w:val="20"/>
                <w:lang w:val="pt-BR"/>
              </w:rPr>
            </w:pPr>
          </w:p>
          <w:p w14:paraId="6E4A157E"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2) o campo orçamento deve ser preenchido de forma correta e completa.</w:t>
            </w:r>
          </w:p>
          <w:p w14:paraId="2B2766CE" w14:textId="77777777" w:rsidR="006A2243" w:rsidRPr="00804A18" w:rsidRDefault="006A2243" w:rsidP="000A4943">
            <w:pPr>
              <w:pStyle w:val="TableParagraph"/>
              <w:ind w:left="268" w:right="276"/>
              <w:jc w:val="both"/>
              <w:rPr>
                <w:rFonts w:ascii="Arial" w:hAnsi="Arial" w:cs="Arial"/>
                <w:b/>
                <w:bCs/>
                <w:sz w:val="20"/>
                <w:szCs w:val="20"/>
                <w:lang w:val="pt-BR"/>
              </w:rPr>
            </w:pPr>
          </w:p>
        </w:tc>
      </w:tr>
      <w:tr w:rsidR="006A2243" w:rsidRPr="00804A18" w14:paraId="4B2CD91C" w14:textId="77777777" w:rsidTr="000A4943">
        <w:trPr>
          <w:trHeight w:val="1541"/>
        </w:trPr>
        <w:tc>
          <w:tcPr>
            <w:tcW w:w="1003" w:type="dxa"/>
          </w:tcPr>
          <w:p w14:paraId="06AA4E26" w14:textId="77777777" w:rsidR="006A2243" w:rsidRPr="00804A18" w:rsidRDefault="006A2243" w:rsidP="000A4943">
            <w:pPr>
              <w:pStyle w:val="TableParagraph"/>
              <w:numPr>
                <w:ilvl w:val="0"/>
                <w:numId w:val="6"/>
              </w:numPr>
              <w:ind w:left="0" w:firstLine="0"/>
              <w:jc w:val="both"/>
              <w:rPr>
                <w:rFonts w:ascii="Arial" w:hAnsi="Arial" w:cs="Arial"/>
                <w:sz w:val="18"/>
                <w:szCs w:val="18"/>
                <w:lang w:val="pt-BR"/>
              </w:rPr>
            </w:pPr>
          </w:p>
          <w:p w14:paraId="4E84B822"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5498D042"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p w14:paraId="057A6100" w14:textId="77777777" w:rsidR="006A2243" w:rsidRPr="00804A18" w:rsidRDefault="006A2243" w:rsidP="000A4943">
            <w:pPr>
              <w:pStyle w:val="TableParagraph"/>
              <w:ind w:left="0"/>
              <w:jc w:val="both"/>
              <w:rPr>
                <w:rFonts w:ascii="Arial" w:hAnsi="Arial" w:cs="Arial"/>
                <w:sz w:val="18"/>
                <w:szCs w:val="18"/>
                <w:lang w:val="pt-BR"/>
              </w:rPr>
            </w:pPr>
          </w:p>
        </w:tc>
        <w:tc>
          <w:tcPr>
            <w:tcW w:w="8069" w:type="dxa"/>
          </w:tcPr>
          <w:p w14:paraId="42E7FB7E" w14:textId="77777777" w:rsidR="006A2243" w:rsidRPr="00804A18" w:rsidRDefault="006A2243" w:rsidP="000A4943">
            <w:pPr>
              <w:pStyle w:val="TableParagraph"/>
              <w:ind w:left="268" w:right="276"/>
              <w:jc w:val="both"/>
              <w:rPr>
                <w:rFonts w:ascii="Arial" w:hAnsi="Arial" w:cs="Arial"/>
                <w:bCs/>
                <w:sz w:val="20"/>
                <w:szCs w:val="20"/>
                <w:lang w:val="pt-BR"/>
              </w:rPr>
            </w:pPr>
            <w:r w:rsidRPr="00804A18">
              <w:rPr>
                <w:rFonts w:ascii="Arial" w:hAnsi="Arial" w:cs="Arial"/>
                <w:b/>
                <w:sz w:val="20"/>
                <w:szCs w:val="20"/>
                <w:lang w:val="pt-BR"/>
              </w:rPr>
              <w:t>Folha</w:t>
            </w:r>
            <w:r w:rsidRPr="00804A18">
              <w:rPr>
                <w:rFonts w:ascii="Arial" w:hAnsi="Arial" w:cs="Arial"/>
                <w:b/>
                <w:spacing w:val="-1"/>
                <w:sz w:val="20"/>
                <w:szCs w:val="20"/>
                <w:lang w:val="pt-BR"/>
              </w:rPr>
              <w:t xml:space="preserve"> </w:t>
            </w:r>
            <w:r w:rsidRPr="00804A18">
              <w:rPr>
                <w:rFonts w:ascii="Arial" w:hAnsi="Arial" w:cs="Arial"/>
                <w:b/>
                <w:sz w:val="20"/>
                <w:szCs w:val="20"/>
                <w:lang w:val="pt-BR"/>
              </w:rPr>
              <w:t>de</w:t>
            </w:r>
            <w:r w:rsidRPr="00804A18">
              <w:rPr>
                <w:rFonts w:ascii="Arial" w:hAnsi="Arial" w:cs="Arial"/>
                <w:b/>
                <w:spacing w:val="-1"/>
                <w:sz w:val="20"/>
                <w:szCs w:val="20"/>
                <w:lang w:val="pt-BR"/>
              </w:rPr>
              <w:t xml:space="preserve"> </w:t>
            </w:r>
            <w:r w:rsidRPr="00804A18">
              <w:rPr>
                <w:rFonts w:ascii="Arial" w:hAnsi="Arial" w:cs="Arial"/>
                <w:b/>
                <w:sz w:val="20"/>
                <w:szCs w:val="20"/>
                <w:lang w:val="pt-BR"/>
              </w:rPr>
              <w:t xml:space="preserve">rosto - </w:t>
            </w:r>
            <w:r w:rsidRPr="00804A18">
              <w:rPr>
                <w:rFonts w:ascii="Arial" w:hAnsi="Arial" w:cs="Arial"/>
                <w:bCs/>
                <w:sz w:val="20"/>
                <w:szCs w:val="20"/>
                <w:lang w:val="pt-BR"/>
              </w:rPr>
              <w:t>s</w:t>
            </w:r>
            <w:r w:rsidRPr="00804A18">
              <w:rPr>
                <w:rFonts w:ascii="Arial" w:hAnsi="Arial" w:cs="Arial"/>
                <w:sz w:val="20"/>
                <w:szCs w:val="20"/>
                <w:lang w:val="pt-BR"/>
              </w:rPr>
              <w:t xml:space="preserve">erá gerada ao cadastrar os dados do projeto de pesquisa na Plataforma Brasil. Deverá ser datada e assinada pelo(a) pesquisador(a) responsável (no caso de discente ou pós-graduando, os dados deverão ser do(a) orientador(a). </w:t>
            </w:r>
            <w:r w:rsidRPr="00804A18">
              <w:rPr>
                <w:rFonts w:ascii="Arial" w:hAnsi="Arial" w:cs="Arial"/>
                <w:bCs/>
                <w:sz w:val="20"/>
                <w:szCs w:val="20"/>
                <w:lang w:val="pt-BR"/>
              </w:rPr>
              <w:t>Importante:</w:t>
            </w:r>
          </w:p>
          <w:p w14:paraId="58A7D6FB" w14:textId="77777777" w:rsidR="006A2243" w:rsidRPr="00804A18" w:rsidRDefault="006A2243" w:rsidP="000A4943">
            <w:pPr>
              <w:pStyle w:val="TableParagraph"/>
              <w:ind w:left="268" w:right="276"/>
              <w:jc w:val="both"/>
              <w:rPr>
                <w:rFonts w:ascii="Arial" w:hAnsi="Arial" w:cs="Arial"/>
                <w:bCs/>
                <w:sz w:val="20"/>
                <w:szCs w:val="20"/>
                <w:lang w:val="pt-BR"/>
              </w:rPr>
            </w:pPr>
          </w:p>
          <w:p w14:paraId="39EF3C97" w14:textId="77777777" w:rsidR="006A2243" w:rsidRPr="00804A18" w:rsidRDefault="006A2243" w:rsidP="000A4943">
            <w:pPr>
              <w:pStyle w:val="TableParagraph"/>
              <w:numPr>
                <w:ilvl w:val="0"/>
                <w:numId w:val="3"/>
              </w:numPr>
              <w:ind w:left="268" w:right="276" w:firstLine="0"/>
              <w:jc w:val="both"/>
              <w:rPr>
                <w:rFonts w:ascii="Arial" w:hAnsi="Arial" w:cs="Arial"/>
                <w:b/>
                <w:sz w:val="20"/>
                <w:szCs w:val="20"/>
                <w:lang w:val="pt-BR"/>
              </w:rPr>
            </w:pPr>
            <w:r w:rsidRPr="00804A18">
              <w:rPr>
                <w:rFonts w:ascii="Arial" w:hAnsi="Arial" w:cs="Arial"/>
                <w:sz w:val="20"/>
                <w:szCs w:val="20"/>
                <w:lang w:val="pt-BR"/>
              </w:rPr>
              <w:t>Conter os dados</w:t>
            </w:r>
            <w:r w:rsidRPr="00804A18">
              <w:rPr>
                <w:rFonts w:ascii="Arial" w:hAnsi="Arial" w:cs="Arial"/>
                <w:spacing w:val="-3"/>
                <w:sz w:val="20"/>
                <w:szCs w:val="20"/>
                <w:lang w:val="pt-BR"/>
              </w:rPr>
              <w:t xml:space="preserve"> </w:t>
            </w:r>
            <w:r w:rsidRPr="00804A18">
              <w:rPr>
                <w:rFonts w:ascii="Arial" w:hAnsi="Arial" w:cs="Arial"/>
                <w:sz w:val="20"/>
                <w:szCs w:val="20"/>
                <w:lang w:val="pt-BR"/>
              </w:rPr>
              <w:t>e</w:t>
            </w:r>
            <w:r w:rsidRPr="00804A18">
              <w:rPr>
                <w:rFonts w:ascii="Arial" w:hAnsi="Arial" w:cs="Arial"/>
                <w:spacing w:val="1"/>
                <w:sz w:val="20"/>
                <w:szCs w:val="20"/>
                <w:lang w:val="pt-BR"/>
              </w:rPr>
              <w:t xml:space="preserve"> </w:t>
            </w:r>
            <w:r w:rsidRPr="00804A18">
              <w:rPr>
                <w:rFonts w:ascii="Arial" w:hAnsi="Arial" w:cs="Arial"/>
                <w:sz w:val="20"/>
                <w:szCs w:val="20"/>
                <w:lang w:val="pt-BR"/>
              </w:rPr>
              <w:t>assinatura</w:t>
            </w:r>
            <w:r w:rsidRPr="00804A18">
              <w:rPr>
                <w:rFonts w:ascii="Arial" w:hAnsi="Arial" w:cs="Arial"/>
                <w:spacing w:val="-4"/>
                <w:sz w:val="20"/>
                <w:szCs w:val="20"/>
                <w:lang w:val="pt-BR"/>
              </w:rPr>
              <w:t xml:space="preserve"> </w:t>
            </w:r>
            <w:r w:rsidRPr="00804A18">
              <w:rPr>
                <w:rFonts w:ascii="Arial" w:hAnsi="Arial" w:cs="Arial"/>
                <w:sz w:val="20"/>
                <w:szCs w:val="20"/>
                <w:lang w:val="pt-BR"/>
              </w:rPr>
              <w:t>do coordenador, diretor</w:t>
            </w:r>
            <w:r w:rsidRPr="00804A18">
              <w:rPr>
                <w:rFonts w:ascii="Arial" w:hAnsi="Arial" w:cs="Arial"/>
                <w:spacing w:val="-4"/>
                <w:sz w:val="20"/>
                <w:szCs w:val="20"/>
                <w:lang w:val="pt-BR"/>
              </w:rPr>
              <w:t xml:space="preserve"> ou responsável </w:t>
            </w:r>
            <w:r w:rsidRPr="00804A18">
              <w:rPr>
                <w:rFonts w:ascii="Arial" w:hAnsi="Arial" w:cs="Arial"/>
                <w:sz w:val="20"/>
                <w:szCs w:val="20"/>
                <w:lang w:val="pt-BR"/>
              </w:rPr>
              <w:t>da instituição proponente;</w:t>
            </w:r>
          </w:p>
          <w:p w14:paraId="29F44BCB" w14:textId="77777777" w:rsidR="006A2243" w:rsidRPr="00804A18" w:rsidRDefault="006A2243" w:rsidP="000A4943">
            <w:pPr>
              <w:pStyle w:val="TableParagraph"/>
              <w:ind w:left="268" w:right="276"/>
              <w:jc w:val="both"/>
              <w:rPr>
                <w:rFonts w:ascii="Arial" w:hAnsi="Arial" w:cs="Arial"/>
                <w:b/>
                <w:sz w:val="20"/>
                <w:szCs w:val="20"/>
                <w:lang w:val="pt-BR"/>
              </w:rPr>
            </w:pPr>
          </w:p>
          <w:p w14:paraId="303AA118" w14:textId="77777777" w:rsidR="007C06B2" w:rsidRDefault="006A2243" w:rsidP="000A4943">
            <w:pPr>
              <w:pStyle w:val="TableParagraph"/>
              <w:numPr>
                <w:ilvl w:val="0"/>
                <w:numId w:val="3"/>
              </w:numPr>
              <w:ind w:left="268" w:right="276" w:firstLine="0"/>
              <w:jc w:val="both"/>
              <w:rPr>
                <w:rFonts w:ascii="Arial" w:hAnsi="Arial" w:cs="Arial"/>
                <w:sz w:val="20"/>
                <w:szCs w:val="20"/>
                <w:lang w:val="pt-BR"/>
              </w:rPr>
            </w:pPr>
            <w:r w:rsidRPr="00804A18">
              <w:rPr>
                <w:rFonts w:ascii="Arial" w:hAnsi="Arial" w:cs="Arial"/>
                <w:sz w:val="20"/>
                <w:szCs w:val="20"/>
                <w:lang w:val="pt-BR"/>
              </w:rPr>
              <w:t>Conter os dados</w:t>
            </w:r>
            <w:r w:rsidRPr="00804A18">
              <w:rPr>
                <w:rFonts w:ascii="Arial" w:hAnsi="Arial" w:cs="Arial"/>
                <w:spacing w:val="-4"/>
                <w:sz w:val="20"/>
                <w:szCs w:val="20"/>
                <w:lang w:val="pt-BR"/>
              </w:rPr>
              <w:t xml:space="preserve"> </w:t>
            </w:r>
            <w:r w:rsidRPr="00804A18">
              <w:rPr>
                <w:rFonts w:ascii="Arial" w:hAnsi="Arial" w:cs="Arial"/>
                <w:sz w:val="20"/>
                <w:szCs w:val="20"/>
                <w:lang w:val="pt-BR"/>
              </w:rPr>
              <w:t>e</w:t>
            </w:r>
            <w:r w:rsidRPr="00804A18">
              <w:rPr>
                <w:rFonts w:ascii="Arial" w:hAnsi="Arial" w:cs="Arial"/>
                <w:spacing w:val="-1"/>
                <w:sz w:val="20"/>
                <w:szCs w:val="20"/>
                <w:lang w:val="pt-BR"/>
              </w:rPr>
              <w:t xml:space="preserve"> </w:t>
            </w:r>
            <w:r w:rsidRPr="00804A18">
              <w:rPr>
                <w:rFonts w:ascii="Arial" w:hAnsi="Arial" w:cs="Arial"/>
                <w:sz w:val="20"/>
                <w:szCs w:val="20"/>
                <w:lang w:val="pt-BR"/>
              </w:rPr>
              <w:t>assinatura</w:t>
            </w:r>
            <w:r w:rsidRPr="00804A18">
              <w:rPr>
                <w:rFonts w:ascii="Arial" w:hAnsi="Arial" w:cs="Arial"/>
                <w:spacing w:val="-5"/>
                <w:sz w:val="20"/>
                <w:szCs w:val="20"/>
                <w:lang w:val="pt-BR"/>
              </w:rPr>
              <w:t xml:space="preserve"> </w:t>
            </w:r>
            <w:r w:rsidRPr="00804A18">
              <w:rPr>
                <w:rFonts w:ascii="Arial" w:hAnsi="Arial" w:cs="Arial"/>
                <w:sz w:val="20"/>
                <w:szCs w:val="20"/>
                <w:lang w:val="pt-BR"/>
              </w:rPr>
              <w:t>do</w:t>
            </w:r>
            <w:r w:rsidRPr="00804A18">
              <w:rPr>
                <w:rFonts w:ascii="Arial" w:hAnsi="Arial" w:cs="Arial"/>
                <w:spacing w:val="-2"/>
                <w:sz w:val="20"/>
                <w:szCs w:val="20"/>
                <w:lang w:val="pt-BR"/>
              </w:rPr>
              <w:t xml:space="preserve"> </w:t>
            </w:r>
            <w:r w:rsidRPr="00804A18">
              <w:rPr>
                <w:rFonts w:ascii="Arial" w:hAnsi="Arial" w:cs="Arial"/>
                <w:sz w:val="20"/>
                <w:szCs w:val="20"/>
                <w:lang w:val="pt-BR"/>
              </w:rPr>
              <w:t>pesquisador</w:t>
            </w:r>
            <w:r w:rsidRPr="00804A18">
              <w:rPr>
                <w:rFonts w:ascii="Arial" w:hAnsi="Arial" w:cs="Arial"/>
                <w:spacing w:val="-1"/>
                <w:sz w:val="20"/>
                <w:szCs w:val="20"/>
                <w:lang w:val="pt-BR"/>
              </w:rPr>
              <w:t xml:space="preserve"> </w:t>
            </w:r>
            <w:r w:rsidRPr="00804A18">
              <w:rPr>
                <w:rFonts w:ascii="Arial" w:hAnsi="Arial" w:cs="Arial"/>
                <w:sz w:val="20"/>
                <w:szCs w:val="20"/>
                <w:lang w:val="pt-BR"/>
              </w:rPr>
              <w:t>responsável;</w:t>
            </w:r>
          </w:p>
          <w:p w14:paraId="5442E25F" w14:textId="77777777" w:rsidR="007C06B2" w:rsidRDefault="007C06B2" w:rsidP="007C06B2">
            <w:pPr>
              <w:pStyle w:val="PargrafodaLista"/>
              <w:rPr>
                <w:rFonts w:ascii="Arial" w:hAnsi="Arial" w:cs="Arial"/>
                <w:sz w:val="20"/>
                <w:szCs w:val="20"/>
                <w:lang w:val="pt-BR"/>
              </w:rPr>
            </w:pPr>
          </w:p>
          <w:p w14:paraId="22539933" w14:textId="6C285A80" w:rsidR="006A2243" w:rsidRPr="007C06B2" w:rsidRDefault="006A2243" w:rsidP="000A4943">
            <w:pPr>
              <w:pStyle w:val="TableParagraph"/>
              <w:numPr>
                <w:ilvl w:val="0"/>
                <w:numId w:val="3"/>
              </w:numPr>
              <w:ind w:left="268" w:right="276" w:firstLine="0"/>
              <w:jc w:val="both"/>
              <w:rPr>
                <w:rFonts w:ascii="Arial" w:hAnsi="Arial" w:cs="Arial"/>
                <w:sz w:val="20"/>
                <w:szCs w:val="20"/>
                <w:lang w:val="pt-BR"/>
              </w:rPr>
            </w:pPr>
            <w:r w:rsidRPr="007C06B2">
              <w:rPr>
                <w:rFonts w:ascii="Arial" w:hAnsi="Arial" w:cs="Arial"/>
                <w:sz w:val="20"/>
                <w:szCs w:val="20"/>
                <w:lang w:val="pt-BR"/>
              </w:rPr>
              <w:t>Cont</w:t>
            </w:r>
            <w:r w:rsidR="007C06B2">
              <w:rPr>
                <w:rFonts w:ascii="Arial" w:hAnsi="Arial" w:cs="Arial"/>
                <w:sz w:val="20"/>
                <w:szCs w:val="20"/>
                <w:lang w:val="pt-BR"/>
              </w:rPr>
              <w:t>er</w:t>
            </w:r>
            <w:r w:rsidRPr="007C06B2">
              <w:rPr>
                <w:rFonts w:ascii="Arial" w:hAnsi="Arial" w:cs="Arial"/>
                <w:sz w:val="20"/>
                <w:szCs w:val="20"/>
                <w:lang w:val="pt-BR"/>
              </w:rPr>
              <w:t xml:space="preserve"> dados e assinatura do patrocinador principal (quando pertinente). Na</w:t>
            </w:r>
            <w:r w:rsidRPr="007C06B2">
              <w:rPr>
                <w:rFonts w:ascii="Arial" w:hAnsi="Arial" w:cs="Arial"/>
                <w:spacing w:val="-47"/>
                <w:sz w:val="20"/>
                <w:szCs w:val="20"/>
                <w:lang w:val="pt-BR"/>
              </w:rPr>
              <w:t xml:space="preserve"> </w:t>
            </w:r>
            <w:r w:rsidRPr="007C06B2">
              <w:rPr>
                <w:rFonts w:ascii="Arial" w:hAnsi="Arial" w:cs="Arial"/>
                <w:sz w:val="20"/>
                <w:szCs w:val="20"/>
                <w:lang w:val="pt-BR"/>
              </w:rPr>
              <w:t>falta</w:t>
            </w:r>
            <w:r w:rsidRPr="007C06B2">
              <w:rPr>
                <w:rFonts w:ascii="Arial" w:hAnsi="Arial" w:cs="Arial"/>
                <w:spacing w:val="-1"/>
                <w:sz w:val="20"/>
                <w:szCs w:val="20"/>
                <w:lang w:val="pt-BR"/>
              </w:rPr>
              <w:t xml:space="preserve"> </w:t>
            </w:r>
            <w:r w:rsidRPr="007C06B2">
              <w:rPr>
                <w:rFonts w:ascii="Arial" w:hAnsi="Arial" w:cs="Arial"/>
                <w:sz w:val="20"/>
                <w:szCs w:val="20"/>
                <w:lang w:val="pt-BR"/>
              </w:rPr>
              <w:t>deste,</w:t>
            </w:r>
            <w:r w:rsidRPr="007C06B2">
              <w:rPr>
                <w:rFonts w:ascii="Arial" w:hAnsi="Arial" w:cs="Arial"/>
                <w:spacing w:val="-3"/>
                <w:sz w:val="20"/>
                <w:szCs w:val="20"/>
                <w:lang w:val="pt-BR"/>
              </w:rPr>
              <w:t xml:space="preserve"> </w:t>
            </w:r>
            <w:r w:rsidRPr="007C06B2">
              <w:rPr>
                <w:rFonts w:ascii="Arial" w:hAnsi="Arial" w:cs="Arial"/>
                <w:sz w:val="20"/>
                <w:szCs w:val="20"/>
                <w:lang w:val="pt-BR"/>
              </w:rPr>
              <w:t>o</w:t>
            </w:r>
            <w:r w:rsidRPr="007C06B2">
              <w:rPr>
                <w:rFonts w:ascii="Arial" w:hAnsi="Arial" w:cs="Arial"/>
                <w:spacing w:val="1"/>
                <w:sz w:val="20"/>
                <w:szCs w:val="20"/>
                <w:lang w:val="pt-BR"/>
              </w:rPr>
              <w:t xml:space="preserve"> </w:t>
            </w:r>
            <w:r w:rsidRPr="007C06B2">
              <w:rPr>
                <w:rFonts w:ascii="Arial" w:hAnsi="Arial" w:cs="Arial"/>
                <w:sz w:val="20"/>
                <w:szCs w:val="20"/>
                <w:lang w:val="pt-BR"/>
              </w:rPr>
              <w:t>protocolo deve apresentar termo de</w:t>
            </w:r>
            <w:r w:rsidRPr="007C06B2">
              <w:rPr>
                <w:rFonts w:ascii="Arial" w:hAnsi="Arial" w:cs="Arial"/>
                <w:spacing w:val="-4"/>
                <w:sz w:val="20"/>
                <w:szCs w:val="20"/>
                <w:lang w:val="pt-BR"/>
              </w:rPr>
              <w:t xml:space="preserve"> </w:t>
            </w:r>
            <w:r w:rsidRPr="007C06B2">
              <w:rPr>
                <w:rFonts w:ascii="Arial" w:hAnsi="Arial" w:cs="Arial"/>
                <w:sz w:val="20"/>
                <w:szCs w:val="20"/>
                <w:lang w:val="pt-BR"/>
              </w:rPr>
              <w:t>outorga</w:t>
            </w:r>
            <w:r w:rsidRPr="007C06B2">
              <w:rPr>
                <w:rFonts w:ascii="Arial" w:hAnsi="Arial" w:cs="Arial"/>
                <w:spacing w:val="-2"/>
                <w:sz w:val="20"/>
                <w:szCs w:val="20"/>
                <w:lang w:val="pt-BR"/>
              </w:rPr>
              <w:t xml:space="preserve"> </w:t>
            </w:r>
            <w:r w:rsidRPr="007C06B2">
              <w:rPr>
                <w:rFonts w:ascii="Arial" w:hAnsi="Arial" w:cs="Arial"/>
                <w:sz w:val="20"/>
                <w:szCs w:val="20"/>
                <w:lang w:val="pt-BR"/>
              </w:rPr>
              <w:t>ou</w:t>
            </w:r>
            <w:r w:rsidRPr="007C06B2">
              <w:rPr>
                <w:rFonts w:ascii="Arial" w:hAnsi="Arial" w:cs="Arial"/>
                <w:spacing w:val="-2"/>
                <w:sz w:val="20"/>
                <w:szCs w:val="20"/>
                <w:lang w:val="pt-BR"/>
              </w:rPr>
              <w:t xml:space="preserve"> </w:t>
            </w:r>
            <w:r w:rsidRPr="007C06B2">
              <w:rPr>
                <w:rFonts w:ascii="Arial" w:hAnsi="Arial" w:cs="Arial"/>
                <w:sz w:val="20"/>
                <w:szCs w:val="20"/>
                <w:lang w:val="pt-BR"/>
              </w:rPr>
              <w:t>qualquer declaração</w:t>
            </w:r>
            <w:r w:rsidRPr="007C06B2">
              <w:rPr>
                <w:rFonts w:ascii="Arial" w:hAnsi="Arial" w:cs="Arial"/>
                <w:spacing w:val="-1"/>
                <w:sz w:val="20"/>
                <w:szCs w:val="20"/>
                <w:lang w:val="pt-BR"/>
              </w:rPr>
              <w:t xml:space="preserve"> </w:t>
            </w:r>
            <w:r w:rsidRPr="007C06B2">
              <w:rPr>
                <w:rFonts w:ascii="Arial" w:hAnsi="Arial" w:cs="Arial"/>
                <w:sz w:val="20"/>
                <w:szCs w:val="20"/>
                <w:lang w:val="pt-BR"/>
              </w:rPr>
              <w:t>que ateste</w:t>
            </w:r>
            <w:r w:rsidRPr="007C06B2">
              <w:rPr>
                <w:rFonts w:ascii="Arial" w:hAnsi="Arial" w:cs="Arial"/>
                <w:spacing w:val="-3"/>
                <w:sz w:val="20"/>
                <w:szCs w:val="20"/>
                <w:lang w:val="pt-BR"/>
              </w:rPr>
              <w:t xml:space="preserve"> </w:t>
            </w:r>
            <w:r w:rsidRPr="007C06B2">
              <w:rPr>
                <w:rFonts w:ascii="Arial" w:hAnsi="Arial" w:cs="Arial"/>
                <w:sz w:val="20"/>
                <w:szCs w:val="20"/>
                <w:lang w:val="pt-BR"/>
              </w:rPr>
              <w:t>o a</w:t>
            </w:r>
            <w:r w:rsidRPr="007C06B2">
              <w:rPr>
                <w:rFonts w:ascii="Arial" w:hAnsi="Arial" w:cs="Arial"/>
                <w:spacing w:val="-1"/>
                <w:sz w:val="20"/>
                <w:szCs w:val="20"/>
                <w:lang w:val="pt-BR"/>
              </w:rPr>
              <w:t xml:space="preserve"> </w:t>
            </w:r>
            <w:r w:rsidRPr="007C06B2">
              <w:rPr>
                <w:rFonts w:ascii="Arial" w:hAnsi="Arial" w:cs="Arial"/>
                <w:sz w:val="20"/>
                <w:szCs w:val="20"/>
                <w:lang w:val="pt-BR"/>
              </w:rPr>
              <w:t>participação</w:t>
            </w:r>
            <w:r w:rsidRPr="007C06B2">
              <w:rPr>
                <w:rFonts w:ascii="Arial" w:hAnsi="Arial" w:cs="Arial"/>
                <w:spacing w:val="-3"/>
                <w:sz w:val="20"/>
                <w:szCs w:val="20"/>
                <w:lang w:val="pt-BR"/>
              </w:rPr>
              <w:t xml:space="preserve"> </w:t>
            </w:r>
            <w:r w:rsidRPr="007C06B2">
              <w:rPr>
                <w:rFonts w:ascii="Arial" w:hAnsi="Arial" w:cs="Arial"/>
                <w:sz w:val="20"/>
                <w:szCs w:val="20"/>
                <w:lang w:val="pt-BR"/>
              </w:rPr>
              <w:t>de</w:t>
            </w:r>
            <w:r w:rsidRPr="007C06B2">
              <w:rPr>
                <w:rFonts w:ascii="Arial" w:hAnsi="Arial" w:cs="Arial"/>
                <w:spacing w:val="-1"/>
                <w:sz w:val="20"/>
                <w:szCs w:val="20"/>
                <w:lang w:val="pt-BR"/>
              </w:rPr>
              <w:t xml:space="preserve"> </w:t>
            </w:r>
            <w:r w:rsidRPr="007C06B2">
              <w:rPr>
                <w:rFonts w:ascii="Arial" w:hAnsi="Arial" w:cs="Arial"/>
                <w:sz w:val="20"/>
                <w:szCs w:val="20"/>
                <w:lang w:val="pt-BR"/>
              </w:rPr>
              <w:t>um financiador.</w:t>
            </w:r>
          </w:p>
          <w:p w14:paraId="7C28FADD" w14:textId="77777777" w:rsidR="006A2243" w:rsidRPr="00804A18" w:rsidRDefault="006A2243" w:rsidP="000A4943">
            <w:pPr>
              <w:pStyle w:val="TableParagraph"/>
              <w:ind w:left="268" w:right="276"/>
              <w:jc w:val="both"/>
              <w:rPr>
                <w:rFonts w:ascii="Arial" w:hAnsi="Arial" w:cs="Arial"/>
                <w:b/>
                <w:sz w:val="20"/>
                <w:szCs w:val="20"/>
                <w:lang w:val="pt-BR"/>
              </w:rPr>
            </w:pPr>
          </w:p>
        </w:tc>
      </w:tr>
      <w:tr w:rsidR="006A2243" w:rsidRPr="00804A18" w14:paraId="64C17750" w14:textId="77777777" w:rsidTr="000A4943">
        <w:trPr>
          <w:trHeight w:val="803"/>
        </w:trPr>
        <w:tc>
          <w:tcPr>
            <w:tcW w:w="1003" w:type="dxa"/>
          </w:tcPr>
          <w:p w14:paraId="1291E582" w14:textId="77777777" w:rsidR="006A2243" w:rsidRPr="00804A18" w:rsidRDefault="006A2243" w:rsidP="000A4943">
            <w:pPr>
              <w:pStyle w:val="TableParagraph"/>
              <w:numPr>
                <w:ilvl w:val="0"/>
                <w:numId w:val="6"/>
              </w:numPr>
              <w:ind w:left="0" w:firstLine="0"/>
              <w:jc w:val="both"/>
              <w:rPr>
                <w:rFonts w:ascii="Arial" w:hAnsi="Arial" w:cs="Arial"/>
                <w:b/>
                <w:sz w:val="18"/>
                <w:szCs w:val="18"/>
                <w:lang w:val="pt-BR"/>
              </w:rPr>
            </w:pPr>
          </w:p>
          <w:p w14:paraId="021E7A02"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663B40AB"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p w14:paraId="0A2CC4D5" w14:textId="77777777" w:rsidR="006A2243" w:rsidRPr="00804A18" w:rsidRDefault="006A2243" w:rsidP="000A4943">
            <w:pPr>
              <w:pStyle w:val="TableParagraph"/>
              <w:ind w:left="0"/>
              <w:jc w:val="both"/>
              <w:rPr>
                <w:rFonts w:ascii="Arial" w:hAnsi="Arial" w:cs="Arial"/>
                <w:b/>
                <w:sz w:val="18"/>
                <w:szCs w:val="18"/>
                <w:lang w:val="pt-BR"/>
              </w:rPr>
            </w:pPr>
          </w:p>
        </w:tc>
        <w:tc>
          <w:tcPr>
            <w:tcW w:w="8069" w:type="dxa"/>
          </w:tcPr>
          <w:p w14:paraId="583AB774" w14:textId="77777777" w:rsidR="006A2243" w:rsidRDefault="006A2243" w:rsidP="00055208">
            <w:pPr>
              <w:pStyle w:val="TableParagraph"/>
              <w:ind w:left="268" w:right="276"/>
              <w:jc w:val="both"/>
              <w:rPr>
                <w:rFonts w:ascii="Arial" w:hAnsi="Arial" w:cs="Arial"/>
                <w:sz w:val="20"/>
                <w:szCs w:val="20"/>
                <w:lang w:val="pt-BR"/>
              </w:rPr>
            </w:pPr>
            <w:r w:rsidRPr="00804A18">
              <w:rPr>
                <w:rFonts w:ascii="Arial" w:hAnsi="Arial" w:cs="Arial"/>
                <w:b/>
                <w:sz w:val="20"/>
                <w:szCs w:val="20"/>
                <w:lang w:val="pt-BR"/>
              </w:rPr>
              <w:t>Termo</w:t>
            </w:r>
            <w:r w:rsidRPr="00804A18">
              <w:rPr>
                <w:rFonts w:ascii="Arial" w:hAnsi="Arial" w:cs="Arial"/>
                <w:b/>
                <w:spacing w:val="-3"/>
                <w:sz w:val="20"/>
                <w:szCs w:val="20"/>
                <w:lang w:val="pt-BR"/>
              </w:rPr>
              <w:t xml:space="preserve"> </w:t>
            </w:r>
            <w:r w:rsidRPr="00804A18">
              <w:rPr>
                <w:rFonts w:ascii="Arial" w:hAnsi="Arial" w:cs="Arial"/>
                <w:b/>
                <w:sz w:val="20"/>
                <w:szCs w:val="20"/>
                <w:lang w:val="pt-BR"/>
              </w:rPr>
              <w:t>de</w:t>
            </w:r>
            <w:r w:rsidRPr="00804A18">
              <w:rPr>
                <w:rFonts w:ascii="Arial" w:hAnsi="Arial" w:cs="Arial"/>
                <w:b/>
                <w:spacing w:val="-4"/>
                <w:sz w:val="20"/>
                <w:szCs w:val="20"/>
                <w:lang w:val="pt-BR"/>
              </w:rPr>
              <w:t xml:space="preserve"> </w:t>
            </w:r>
            <w:r w:rsidRPr="00804A18">
              <w:rPr>
                <w:rFonts w:ascii="Arial" w:hAnsi="Arial" w:cs="Arial"/>
                <w:b/>
                <w:sz w:val="20"/>
                <w:szCs w:val="20"/>
                <w:lang w:val="pt-BR"/>
              </w:rPr>
              <w:t>consentimento</w:t>
            </w:r>
            <w:r w:rsidRPr="00804A18">
              <w:rPr>
                <w:rFonts w:ascii="Arial" w:hAnsi="Arial" w:cs="Arial"/>
                <w:b/>
                <w:spacing w:val="-2"/>
                <w:sz w:val="20"/>
                <w:szCs w:val="20"/>
                <w:lang w:val="pt-BR"/>
              </w:rPr>
              <w:t xml:space="preserve"> </w:t>
            </w:r>
            <w:r w:rsidRPr="00804A18">
              <w:rPr>
                <w:rFonts w:ascii="Arial" w:hAnsi="Arial" w:cs="Arial"/>
                <w:b/>
                <w:sz w:val="20"/>
                <w:szCs w:val="20"/>
                <w:lang w:val="pt-BR"/>
              </w:rPr>
              <w:t>livre</w:t>
            </w:r>
            <w:r w:rsidRPr="00804A18">
              <w:rPr>
                <w:rFonts w:ascii="Arial" w:hAnsi="Arial" w:cs="Arial"/>
                <w:b/>
                <w:spacing w:val="-2"/>
                <w:sz w:val="20"/>
                <w:szCs w:val="20"/>
                <w:lang w:val="pt-BR"/>
              </w:rPr>
              <w:t xml:space="preserve"> </w:t>
            </w:r>
            <w:r w:rsidRPr="00804A18">
              <w:rPr>
                <w:rFonts w:ascii="Arial" w:hAnsi="Arial" w:cs="Arial"/>
                <w:b/>
                <w:sz w:val="20"/>
                <w:szCs w:val="20"/>
                <w:lang w:val="pt-BR"/>
              </w:rPr>
              <w:t>e</w:t>
            </w:r>
            <w:r w:rsidRPr="00804A18">
              <w:rPr>
                <w:rFonts w:ascii="Arial" w:hAnsi="Arial" w:cs="Arial"/>
                <w:b/>
                <w:spacing w:val="-2"/>
                <w:sz w:val="20"/>
                <w:szCs w:val="20"/>
                <w:lang w:val="pt-BR"/>
              </w:rPr>
              <w:t xml:space="preserve"> </w:t>
            </w:r>
            <w:r w:rsidRPr="00804A18">
              <w:rPr>
                <w:rFonts w:ascii="Arial" w:hAnsi="Arial" w:cs="Arial"/>
                <w:b/>
                <w:sz w:val="20"/>
                <w:szCs w:val="20"/>
                <w:lang w:val="pt-BR"/>
              </w:rPr>
              <w:t>esclarecido</w:t>
            </w:r>
            <w:r w:rsidRPr="00804A18">
              <w:rPr>
                <w:rFonts w:ascii="Arial" w:hAnsi="Arial" w:cs="Arial"/>
                <w:b/>
                <w:spacing w:val="-5"/>
                <w:sz w:val="20"/>
                <w:szCs w:val="20"/>
                <w:lang w:val="pt-BR"/>
              </w:rPr>
              <w:t xml:space="preserve"> </w:t>
            </w:r>
            <w:r w:rsidRPr="00804A18">
              <w:rPr>
                <w:rFonts w:ascii="Arial" w:hAnsi="Arial" w:cs="Arial"/>
                <w:b/>
                <w:sz w:val="20"/>
                <w:szCs w:val="20"/>
                <w:lang w:val="pt-BR"/>
              </w:rPr>
              <w:t>(TCLE)</w:t>
            </w:r>
            <w:r w:rsidRPr="00804A18">
              <w:rPr>
                <w:rFonts w:ascii="Arial" w:hAnsi="Arial" w:cs="Arial"/>
                <w:spacing w:val="12"/>
                <w:sz w:val="20"/>
                <w:szCs w:val="20"/>
                <w:lang w:val="pt-BR"/>
              </w:rPr>
              <w:t xml:space="preserve"> - </w:t>
            </w:r>
            <w:r w:rsidRPr="00804A18">
              <w:rPr>
                <w:rFonts w:ascii="Arial" w:hAnsi="Arial" w:cs="Arial"/>
                <w:sz w:val="20"/>
                <w:szCs w:val="20"/>
                <w:lang w:val="pt-BR"/>
              </w:rPr>
              <w:t>O TCLE deverá ter um cabeçalho, no qual não poderá constar nenhum logotipo da Instituição; iniciar em forma de carta convite aos candidatos a participante de pesquisa; utilizar linguagem acessível; descrever os critérios de inclusão e exclusão de participantes de pesquisa; descrever de forma breve o objetivo e a metodologia da pesquisa; descrever os riscos, suas gradações (mínimo, baixo, moderado ou elevado) e as medidas para a mitigação de cada um desses riscos descritos; descrever os benefícios diretos e indiretos ao participante da pesquisa; deixar claro todos os direitos do participante da pesquisa; se houver gravação, fotografias ou filmagens, esclarecer com quem, onde e por quanto tempo ficarão armazenados (é responsabilidade do(a) pesquisador(a) manter os dados da pesquisa em arquivo, físico ou digital, sob sua guarda e responsabilidade, por um período mínimo de 5 (cinco) anos após o término da pesquisa). Acrescentar no próprio termo uma opção para que o participante indique se autoriza a gravação e/ou a utilização de imagem e/ou voz para fins acadêmicos. Deve-se também apresentar termo de autorização de gravação e uso de imagem e/ou voz a ser assinado pelo participante da pesquisa; disponibilizar o contato completo do pesquisador responsável e do CEP/UNIFIPA; e colocar campo para a assinatura do participante e do(a) pesquisador(a). Para TCLE obtido de forma eletrônica, o pesquisador deverá disponibilizar ao participante uma cópia, na forma eletrônica, conforme o documento “ORIENTAÇÕES PARA PROCEDIMENTOS EM PESQUISAS COM QUALQUER ETAPA EM AMBIENTE VIRTUAL” da CONEP.</w:t>
            </w:r>
          </w:p>
          <w:p w14:paraId="69724ECA" w14:textId="45C45D18" w:rsidR="00055208" w:rsidRDefault="00055208" w:rsidP="00055208">
            <w:pPr>
              <w:pStyle w:val="TableParagraph"/>
              <w:ind w:left="268" w:right="276"/>
              <w:jc w:val="both"/>
              <w:rPr>
                <w:rFonts w:ascii="Arial" w:hAnsi="Arial" w:cs="Arial"/>
                <w:sz w:val="20"/>
                <w:szCs w:val="20"/>
                <w:lang w:val="pt-BR"/>
              </w:rPr>
            </w:pPr>
            <w:r w:rsidRPr="00055208">
              <w:rPr>
                <w:rFonts w:ascii="Arial" w:hAnsi="Arial" w:cs="Arial"/>
                <w:sz w:val="20"/>
                <w:szCs w:val="20"/>
                <w:lang w:val="pt-BR"/>
              </w:rPr>
              <w:t xml:space="preserve">No TCLE deverão constar itens ou parágrafos sobre com as informações sobre indenização e ressarcimento. </w:t>
            </w:r>
            <w:r w:rsidR="007C06B2">
              <w:rPr>
                <w:rFonts w:ascii="Arial" w:hAnsi="Arial" w:cs="Arial"/>
                <w:sz w:val="20"/>
                <w:szCs w:val="20"/>
                <w:lang w:val="pt-BR"/>
              </w:rPr>
              <w:t>Exemplificando</w:t>
            </w:r>
            <w:r w:rsidRPr="00055208">
              <w:rPr>
                <w:rFonts w:ascii="Arial" w:hAnsi="Arial" w:cs="Arial"/>
                <w:sz w:val="20"/>
                <w:szCs w:val="20"/>
                <w:lang w:val="pt-BR"/>
              </w:rPr>
              <w:t xml:space="preserve">: Se o (a) senhor (a) se sentir prejudicado por ter participado da pesquisa, poderá buscar indenização por parte do pesquisador, do patrocinador e das instituições envolvidas nas diferentes fases da pesquisa de acordo com a lei vigente no Brasil. </w:t>
            </w:r>
          </w:p>
          <w:p w14:paraId="4F6A34CE" w14:textId="77777777" w:rsidR="00055208" w:rsidRPr="00055208" w:rsidRDefault="00055208" w:rsidP="00055208">
            <w:pPr>
              <w:pStyle w:val="TableParagraph"/>
              <w:ind w:left="268" w:right="276"/>
              <w:jc w:val="both"/>
              <w:rPr>
                <w:rFonts w:ascii="Arial" w:hAnsi="Arial" w:cs="Arial"/>
                <w:sz w:val="20"/>
                <w:szCs w:val="20"/>
                <w:lang w:val="pt-BR"/>
              </w:rPr>
            </w:pPr>
          </w:p>
          <w:p w14:paraId="61459D88" w14:textId="77777777" w:rsidR="00055208" w:rsidRPr="00055208" w:rsidRDefault="00055208" w:rsidP="00055208">
            <w:pPr>
              <w:pStyle w:val="TableParagraph"/>
              <w:ind w:left="268" w:right="276"/>
              <w:jc w:val="both"/>
              <w:rPr>
                <w:rFonts w:ascii="Arial" w:hAnsi="Arial" w:cs="Arial"/>
                <w:sz w:val="20"/>
                <w:szCs w:val="20"/>
                <w:lang w:val="pt-BR"/>
              </w:rPr>
            </w:pPr>
            <w:r w:rsidRPr="00055208">
              <w:rPr>
                <w:rFonts w:ascii="Arial" w:hAnsi="Arial" w:cs="Arial"/>
                <w:sz w:val="20"/>
                <w:szCs w:val="20"/>
                <w:lang w:val="pt-BR"/>
              </w:rPr>
              <w:t xml:space="preserve">A  cobertura das despesas tidas pelos participantes da pesquisa e dela decorrentes pode se dar por meio do provimento material prévio, assim definido pelo item II.18 da Resolução Nº466de 2012: “compensação material, exclusivamente para despesas de transporte e alimentação do participante e seus acompanhantes, </w:t>
            </w:r>
            <w:r w:rsidRPr="00055208">
              <w:rPr>
                <w:rFonts w:ascii="Arial" w:hAnsi="Arial" w:cs="Arial"/>
                <w:sz w:val="20"/>
                <w:szCs w:val="20"/>
                <w:lang w:val="pt-BR"/>
              </w:rPr>
              <w:lastRenderedPageBreak/>
              <w:t>quando necessário, anterior à participação deste na pesquisa”.</w:t>
            </w:r>
          </w:p>
          <w:p w14:paraId="38789ACD" w14:textId="77777777" w:rsidR="00055208" w:rsidRDefault="00055208" w:rsidP="00055208">
            <w:pPr>
              <w:pStyle w:val="TableParagraph"/>
              <w:ind w:left="268" w:right="276"/>
              <w:jc w:val="both"/>
              <w:rPr>
                <w:rFonts w:ascii="Arial" w:hAnsi="Arial" w:cs="Arial"/>
                <w:sz w:val="20"/>
                <w:szCs w:val="20"/>
                <w:lang w:val="pt-BR"/>
              </w:rPr>
            </w:pPr>
            <w:r w:rsidRPr="00055208">
              <w:rPr>
                <w:rFonts w:ascii="Arial" w:hAnsi="Arial" w:cs="Arial"/>
                <w:sz w:val="20"/>
                <w:szCs w:val="20"/>
                <w:lang w:val="pt-BR"/>
              </w:rPr>
              <w:t>Para Pesquisas clínicas o TCLE deverá conter também o item “Acompanhamento e Assistência”, onde deverá constar o direito à assistência integral e gratuita devido a danos diretos e indiretos, imediatos e tardios, pelo tempo que for necessário. O participante da pesquisa terá direito ao acesso aos resultados da pesquisa, exames e do tratamento sempre que solicitado.</w:t>
            </w:r>
          </w:p>
          <w:p w14:paraId="5E1B9F77" w14:textId="46B957CD" w:rsidR="00055208" w:rsidRPr="00804A18" w:rsidRDefault="00055208" w:rsidP="00055208">
            <w:pPr>
              <w:pStyle w:val="TableParagraph"/>
              <w:ind w:left="268" w:right="276"/>
              <w:jc w:val="both"/>
              <w:rPr>
                <w:rFonts w:ascii="Arial" w:hAnsi="Arial" w:cs="Arial"/>
                <w:sz w:val="20"/>
                <w:szCs w:val="20"/>
                <w:lang w:val="pt-BR"/>
              </w:rPr>
            </w:pPr>
          </w:p>
        </w:tc>
      </w:tr>
      <w:tr w:rsidR="006A2243" w:rsidRPr="00804A18" w14:paraId="2C6F3BE3" w14:textId="77777777" w:rsidTr="000A4943">
        <w:trPr>
          <w:trHeight w:val="802"/>
        </w:trPr>
        <w:tc>
          <w:tcPr>
            <w:tcW w:w="1003" w:type="dxa"/>
          </w:tcPr>
          <w:p w14:paraId="6D0B2528" w14:textId="77777777" w:rsidR="006A2243" w:rsidRPr="00804A18" w:rsidRDefault="006A2243" w:rsidP="000A4943">
            <w:pPr>
              <w:pStyle w:val="TableParagraph"/>
              <w:numPr>
                <w:ilvl w:val="0"/>
                <w:numId w:val="6"/>
              </w:numPr>
              <w:ind w:left="0" w:firstLine="0"/>
              <w:jc w:val="both"/>
              <w:rPr>
                <w:rFonts w:ascii="Arial" w:hAnsi="Arial" w:cs="Arial"/>
                <w:b/>
                <w:sz w:val="18"/>
                <w:szCs w:val="18"/>
                <w:lang w:val="pt-BR"/>
              </w:rPr>
            </w:pPr>
          </w:p>
          <w:p w14:paraId="5F9D5B5A"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32C67439" w14:textId="77777777" w:rsidR="006A2243" w:rsidRPr="00804A18" w:rsidRDefault="006A2243" w:rsidP="000A4943">
            <w:pPr>
              <w:pStyle w:val="TableParagraph"/>
              <w:ind w:left="0"/>
              <w:jc w:val="both"/>
              <w:rPr>
                <w:rFonts w:ascii="Arial" w:hAnsi="Arial" w:cs="Arial"/>
                <w:sz w:val="18"/>
                <w:szCs w:val="18"/>
                <w:lang w:val="pt-BR"/>
              </w:rPr>
            </w:pPr>
          </w:p>
          <w:p w14:paraId="02657119"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p w14:paraId="08B07D04" w14:textId="77777777" w:rsidR="006A2243" w:rsidRPr="00804A18" w:rsidRDefault="006A2243" w:rsidP="000A4943">
            <w:pPr>
              <w:pStyle w:val="TableParagraph"/>
              <w:ind w:left="0"/>
              <w:jc w:val="both"/>
              <w:rPr>
                <w:rFonts w:ascii="Arial" w:hAnsi="Arial" w:cs="Arial"/>
                <w:sz w:val="18"/>
                <w:szCs w:val="18"/>
                <w:lang w:val="pt-BR"/>
              </w:rPr>
            </w:pPr>
          </w:p>
          <w:p w14:paraId="75B8A704"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   ) Não se aplica</w:t>
            </w:r>
          </w:p>
        </w:tc>
        <w:tc>
          <w:tcPr>
            <w:tcW w:w="8069" w:type="dxa"/>
          </w:tcPr>
          <w:p w14:paraId="47EC4DDD" w14:textId="77777777" w:rsidR="006A2243" w:rsidRPr="00804A18" w:rsidRDefault="006A2243" w:rsidP="000A4943">
            <w:pPr>
              <w:pStyle w:val="TableParagraph"/>
              <w:ind w:left="268" w:right="276"/>
              <w:jc w:val="both"/>
              <w:rPr>
                <w:rFonts w:ascii="Arial" w:hAnsi="Arial" w:cs="Arial"/>
                <w:sz w:val="20"/>
                <w:szCs w:val="20"/>
                <w:shd w:val="clear" w:color="auto" w:fill="FFFFFF"/>
                <w:lang w:val="pt-BR"/>
              </w:rPr>
            </w:pPr>
            <w:r w:rsidRPr="00804A18">
              <w:rPr>
                <w:rFonts w:ascii="Arial" w:hAnsi="Arial" w:cs="Arial"/>
                <w:b/>
                <w:sz w:val="20"/>
                <w:szCs w:val="20"/>
                <w:lang w:val="pt-BR"/>
              </w:rPr>
              <w:t>Termo de assentimento Livre e esclarecido (TALE) – para pesquisas que envolvam menores</w:t>
            </w:r>
            <w:r>
              <w:rPr>
                <w:rFonts w:ascii="Arial" w:hAnsi="Arial" w:cs="Arial"/>
                <w:b/>
                <w:sz w:val="20"/>
                <w:szCs w:val="20"/>
                <w:lang w:val="pt-BR"/>
              </w:rPr>
              <w:t xml:space="preserve"> de idade.</w:t>
            </w:r>
            <w:r w:rsidRPr="00804A18">
              <w:rPr>
                <w:rFonts w:ascii="Arial" w:hAnsi="Arial" w:cs="Arial"/>
                <w:b/>
                <w:sz w:val="20"/>
                <w:szCs w:val="20"/>
                <w:lang w:val="pt-BR"/>
              </w:rPr>
              <w:t xml:space="preserve"> </w:t>
            </w:r>
            <w:r>
              <w:rPr>
                <w:rFonts w:ascii="Arial" w:hAnsi="Arial" w:cs="Arial"/>
                <w:b/>
                <w:sz w:val="20"/>
                <w:szCs w:val="20"/>
                <w:lang w:val="pt-BR"/>
              </w:rPr>
              <w:t xml:space="preserve"> </w:t>
            </w:r>
            <w:r w:rsidRPr="00804A18">
              <w:rPr>
                <w:rFonts w:ascii="Arial" w:hAnsi="Arial" w:cs="Arial"/>
                <w:bCs/>
                <w:sz w:val="20"/>
                <w:szCs w:val="20"/>
                <w:lang w:val="pt-BR"/>
              </w:rPr>
              <w:t>O TALE</w:t>
            </w:r>
            <w:r w:rsidRPr="00804A18">
              <w:rPr>
                <w:rFonts w:ascii="Arial" w:hAnsi="Arial" w:cs="Arial"/>
                <w:sz w:val="20"/>
                <w:szCs w:val="20"/>
                <w:lang w:val="pt-BR"/>
              </w:rPr>
              <w:t xml:space="preserve"> deverá ter um cabeçalho, no qual não poderá constar nenhum logotipo da Instituição; utilizar linguagem acessível, considerando a faixa etária (ou incapacidade) dos participantes da pesquisa; para facilitar a compreensão, podem ser utilizados desenhos e figuras no TALE; e os responsáveis legais dos participantes menores ou incapazes deverão assinar o TCLE destinados a eles. </w:t>
            </w:r>
            <w:r w:rsidRPr="00804A18">
              <w:rPr>
                <w:rFonts w:ascii="Arial" w:hAnsi="Arial" w:cs="Arial"/>
                <w:sz w:val="20"/>
                <w:szCs w:val="20"/>
                <w:shd w:val="clear" w:color="auto" w:fill="FFFFFF"/>
                <w:lang w:val="pt-BR"/>
              </w:rPr>
              <w:t>A Resolução CNS466/2012, item II-23 e 24 dos Termos e Definições, esclarece: II.2 – assentimento livre e esclarecido – anuência do participante da pesquisa, criança, adolescente ou legalmente incapaz, livre de vícios (simulação, fraude ou erro), dependência, subordinação ou intimidação. Tais participantes devem ser esclarecidos sobre a natureza da pesquisa, seus objetivos, métodos, benefícios previstos, potenciais riscos e o incômodo que esta possa lhes acarretar, na medida de sua compreensão e respeitados em suas singularidades; II.24 – Termo de Assentimento Livre e Esclarecido – TALE – documento elaborado em linguagem acessível para os menores ou para os legalmente incapazes, por meio do qual, após os participantes da pesquisa serem devidamente esclarecidos, explicitarão sua anuência em participar da pesquisa, sem prejuízo do consentimento de seus responsáveis legais; Portanto, o Termo de Assentimento deverá ser um novo documento e deve ser confeccionado separadamente do TCLE, de modo a apresentar o Estudo para os menores de idade, com informações em linguagem acessível e de acordo com as faixas etárias destas crianças/adolescentes. Os pais/responsáveis assinarão o TCLE, consentindo pelos menores de idade. Os menores de idade assinarão o Termo de Assentimento, garantindo que também estão cientes que participarão de um estudo e que receberam todas as informações necessárias, de acordo com a compreensão da faixa etária. Não existe um modelo-padrão de Termo de Assentimento, sugerido pela CONEP. Nesses termos devem estar expressos riscos, mesmo que mínimos (conforme Res.466/12 não existe pesquisa sem riscos) e os procedimentos para minimizá-los. Informar que o COEP poderá ser contatado em caso de dúvidas éticas. O pesquisador, a partir das faixas etárias dos participantes de seu estudo, decidirá quantos Termos de Assentimento são necessários, por exemplo: um Assentimento para crianças de 8-11 anos, outro para crianças de 12-14 anos e outro para 15-17 anos. É decisão do pesquisador o número de Termos de Assentimento para o Estudo. Lembrando que desenhos e figuras podem ser apresentados no Termo de Assentimento, para facilitar a compreensão das informações para os menores de idade. Pode ser até em forma de quadrinhos, filmes, vídeos etc.</w:t>
            </w:r>
          </w:p>
          <w:p w14:paraId="4F73E6EF" w14:textId="77777777" w:rsidR="006A2243" w:rsidRPr="00804A18" w:rsidRDefault="006A2243" w:rsidP="000A4943">
            <w:pPr>
              <w:pStyle w:val="TableParagraph"/>
              <w:ind w:left="268" w:right="276"/>
              <w:jc w:val="both"/>
              <w:rPr>
                <w:rFonts w:ascii="Arial" w:hAnsi="Arial" w:cs="Arial"/>
                <w:sz w:val="20"/>
                <w:szCs w:val="20"/>
                <w:lang w:val="pt-BR"/>
              </w:rPr>
            </w:pPr>
          </w:p>
        </w:tc>
      </w:tr>
      <w:tr w:rsidR="006A2243" w:rsidRPr="00804A18" w14:paraId="7F7AA53E" w14:textId="77777777" w:rsidTr="000A4943">
        <w:trPr>
          <w:trHeight w:val="802"/>
        </w:trPr>
        <w:tc>
          <w:tcPr>
            <w:tcW w:w="1003" w:type="dxa"/>
          </w:tcPr>
          <w:p w14:paraId="42593DDE" w14:textId="77777777" w:rsidR="006A2243" w:rsidRPr="00804A18" w:rsidRDefault="006A2243" w:rsidP="000A4943">
            <w:pPr>
              <w:pStyle w:val="TableParagraph"/>
              <w:numPr>
                <w:ilvl w:val="0"/>
                <w:numId w:val="6"/>
              </w:numPr>
              <w:ind w:left="0" w:firstLine="0"/>
              <w:jc w:val="both"/>
              <w:rPr>
                <w:rFonts w:ascii="Arial" w:hAnsi="Arial" w:cs="Arial"/>
                <w:sz w:val="18"/>
                <w:szCs w:val="18"/>
                <w:lang w:val="pt-BR"/>
              </w:rPr>
            </w:pPr>
          </w:p>
          <w:p w14:paraId="74A755A5"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528D9FA3"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p w14:paraId="1E32246E"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   ) Não se aplica</w:t>
            </w:r>
          </w:p>
        </w:tc>
        <w:tc>
          <w:tcPr>
            <w:tcW w:w="8069" w:type="dxa"/>
          </w:tcPr>
          <w:p w14:paraId="04AC5F3D"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b/>
                <w:sz w:val="20"/>
                <w:szCs w:val="20"/>
                <w:lang w:val="pt-BR"/>
              </w:rPr>
              <w:t>Justificativa</w:t>
            </w:r>
            <w:r w:rsidRPr="00804A18">
              <w:rPr>
                <w:rFonts w:ascii="Arial" w:hAnsi="Arial" w:cs="Arial"/>
                <w:b/>
                <w:spacing w:val="-3"/>
                <w:sz w:val="20"/>
                <w:szCs w:val="20"/>
                <w:lang w:val="pt-BR"/>
              </w:rPr>
              <w:t xml:space="preserve"> </w:t>
            </w:r>
            <w:r w:rsidRPr="00804A18">
              <w:rPr>
                <w:rFonts w:ascii="Arial" w:hAnsi="Arial" w:cs="Arial"/>
                <w:b/>
                <w:sz w:val="20"/>
                <w:szCs w:val="20"/>
                <w:lang w:val="pt-BR"/>
              </w:rPr>
              <w:t>para</w:t>
            </w:r>
            <w:r w:rsidRPr="00804A18">
              <w:rPr>
                <w:rFonts w:ascii="Arial" w:hAnsi="Arial" w:cs="Arial"/>
                <w:b/>
                <w:spacing w:val="-2"/>
                <w:sz w:val="20"/>
                <w:szCs w:val="20"/>
                <w:lang w:val="pt-BR"/>
              </w:rPr>
              <w:t xml:space="preserve"> </w:t>
            </w:r>
            <w:r w:rsidRPr="00804A18">
              <w:rPr>
                <w:rFonts w:ascii="Arial" w:hAnsi="Arial" w:cs="Arial"/>
                <w:b/>
                <w:sz w:val="20"/>
                <w:szCs w:val="20"/>
                <w:lang w:val="pt-BR"/>
              </w:rPr>
              <w:t>ausência</w:t>
            </w:r>
            <w:r w:rsidRPr="00804A18">
              <w:rPr>
                <w:rFonts w:ascii="Arial" w:hAnsi="Arial" w:cs="Arial"/>
                <w:b/>
                <w:spacing w:val="-4"/>
                <w:sz w:val="20"/>
                <w:szCs w:val="20"/>
                <w:lang w:val="pt-BR"/>
              </w:rPr>
              <w:t xml:space="preserve"> </w:t>
            </w:r>
            <w:r w:rsidRPr="00804A18">
              <w:rPr>
                <w:rFonts w:ascii="Arial" w:hAnsi="Arial" w:cs="Arial"/>
                <w:b/>
                <w:sz w:val="20"/>
                <w:szCs w:val="20"/>
                <w:lang w:val="pt-BR"/>
              </w:rPr>
              <w:t>do</w:t>
            </w:r>
            <w:r w:rsidRPr="00804A18">
              <w:rPr>
                <w:rFonts w:ascii="Arial" w:hAnsi="Arial" w:cs="Arial"/>
                <w:b/>
                <w:spacing w:val="-2"/>
                <w:sz w:val="20"/>
                <w:szCs w:val="20"/>
                <w:lang w:val="pt-BR"/>
              </w:rPr>
              <w:t xml:space="preserve"> </w:t>
            </w:r>
            <w:r w:rsidRPr="00804A18">
              <w:rPr>
                <w:rFonts w:ascii="Arial" w:hAnsi="Arial" w:cs="Arial"/>
                <w:b/>
                <w:sz w:val="20"/>
                <w:szCs w:val="20"/>
                <w:lang w:val="pt-BR"/>
              </w:rPr>
              <w:t xml:space="preserve">termo - </w:t>
            </w:r>
            <w:r w:rsidRPr="00804A18">
              <w:rPr>
                <w:rFonts w:ascii="Arial" w:hAnsi="Arial" w:cs="Arial"/>
                <w:sz w:val="20"/>
                <w:szCs w:val="20"/>
                <w:lang w:val="pt-BR"/>
              </w:rPr>
              <w:t>Elaborado de acordo com a Resolução 466/2012-CNS/CONEP. Para a obtenção de dados do participante de pesquisa, mesmo em prontuários, faz-se necessário o preenchimento do TCLE pelo participante de pesquisa. Conforme disposto na resolução CNS 466/2012, item IV: "O respeito devido à dignidade humana exige que toda pesquisa se processe com consentimento livre e esclarecido dos participantes, indivíduos ou grupos que, por sie/ou por seus representantes legais, manifestem a sua anuência à participação na pesquisa". Entretanto caso não seja possível a obtenção dos consentimentos (por exemplo, pacientes que não se tenha contato ou falecidos) pode ser dado uma justificativa (postados na forma de documento assinado pela pesquisadora e o preenchimento do cadastro do protocolo no campo sobre a justificativa para dispensa do TCLE – Plataforma Brasil) além da anuência da instituição detentora dos prontuários (por exemplo: um Termo de Compromisso de Utilização de Dados).”</w:t>
            </w:r>
          </w:p>
          <w:p w14:paraId="63CE6161" w14:textId="77777777" w:rsidR="006A2243" w:rsidRPr="00804A18" w:rsidRDefault="006A2243" w:rsidP="000A4943">
            <w:pPr>
              <w:pStyle w:val="TableParagraph"/>
              <w:ind w:left="268" w:right="276"/>
              <w:jc w:val="both"/>
              <w:rPr>
                <w:rFonts w:ascii="Arial" w:hAnsi="Arial" w:cs="Arial"/>
                <w:sz w:val="20"/>
                <w:szCs w:val="20"/>
                <w:lang w:val="pt-BR"/>
              </w:rPr>
            </w:pPr>
          </w:p>
        </w:tc>
      </w:tr>
      <w:tr w:rsidR="006A2243" w:rsidRPr="00804A18" w14:paraId="501AA2EB" w14:textId="77777777" w:rsidTr="000A4943">
        <w:trPr>
          <w:trHeight w:val="802"/>
        </w:trPr>
        <w:tc>
          <w:tcPr>
            <w:tcW w:w="1003" w:type="dxa"/>
          </w:tcPr>
          <w:p w14:paraId="1F224804" w14:textId="77777777" w:rsidR="006A2243" w:rsidRPr="00804A18" w:rsidRDefault="006A2243" w:rsidP="000A4943">
            <w:pPr>
              <w:pStyle w:val="TableParagraph"/>
              <w:numPr>
                <w:ilvl w:val="0"/>
                <w:numId w:val="6"/>
              </w:numPr>
              <w:ind w:left="0" w:firstLine="0"/>
              <w:jc w:val="both"/>
              <w:rPr>
                <w:rFonts w:ascii="Arial" w:hAnsi="Arial" w:cs="Arial"/>
                <w:b/>
                <w:sz w:val="18"/>
                <w:szCs w:val="18"/>
                <w:lang w:val="pt-BR"/>
              </w:rPr>
            </w:pPr>
          </w:p>
          <w:p w14:paraId="01318B1D"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64B279DA"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p w14:paraId="2DF98161" w14:textId="77777777" w:rsidR="006A2243" w:rsidRPr="00804A18" w:rsidRDefault="006A2243" w:rsidP="000A4943">
            <w:pPr>
              <w:pStyle w:val="TableParagraph"/>
              <w:ind w:left="0"/>
              <w:jc w:val="both"/>
              <w:rPr>
                <w:rFonts w:ascii="Arial" w:hAnsi="Arial" w:cs="Arial"/>
                <w:b/>
                <w:sz w:val="18"/>
                <w:szCs w:val="18"/>
                <w:lang w:val="pt-BR"/>
              </w:rPr>
            </w:pPr>
            <w:r w:rsidRPr="00804A18">
              <w:rPr>
                <w:rFonts w:ascii="Arial" w:hAnsi="Arial" w:cs="Arial"/>
                <w:bCs/>
                <w:sz w:val="18"/>
                <w:szCs w:val="18"/>
                <w:lang w:val="pt-BR"/>
              </w:rPr>
              <w:t>(   ) Não se aplica</w:t>
            </w:r>
          </w:p>
        </w:tc>
        <w:tc>
          <w:tcPr>
            <w:tcW w:w="8069" w:type="dxa"/>
          </w:tcPr>
          <w:p w14:paraId="57E53BBB" w14:textId="77777777" w:rsidR="006A2243" w:rsidRPr="00804A18" w:rsidRDefault="006A2243" w:rsidP="000A4943">
            <w:pPr>
              <w:pStyle w:val="TableParagraph"/>
              <w:ind w:left="268" w:right="276"/>
              <w:jc w:val="both"/>
              <w:rPr>
                <w:rFonts w:ascii="Arial" w:hAnsi="Arial" w:cs="Arial"/>
                <w:bCs/>
                <w:sz w:val="20"/>
                <w:szCs w:val="20"/>
                <w:lang w:val="pt-BR"/>
              </w:rPr>
            </w:pPr>
            <w:r w:rsidRPr="00804A18">
              <w:rPr>
                <w:rFonts w:ascii="Arial" w:hAnsi="Arial" w:cs="Arial"/>
                <w:b/>
                <w:sz w:val="20"/>
                <w:szCs w:val="20"/>
                <w:lang w:val="pt-BR"/>
              </w:rPr>
              <w:t xml:space="preserve">Termo de Compromisso de Utilização de Dados (TCUD) </w:t>
            </w:r>
            <w:r w:rsidRPr="00804A18">
              <w:rPr>
                <w:rFonts w:ascii="Arial" w:hAnsi="Arial" w:cs="Arial"/>
                <w:bCs/>
                <w:sz w:val="20"/>
                <w:szCs w:val="20"/>
                <w:lang w:val="pt-BR"/>
              </w:rPr>
              <w:t>- Obrigatório para pesquisa que utilizam e coletam informações em banco de dados de instituições, prontuários médicos ou odontológicos, excetuando os bancos de dados de acesso público (ex: dados disponíveis em consulta pública de processos nos sites dos tribunais de justiça). Todos os pesquisadores que terão acesso aos documentos do arquivo deverão informar o seu nome e seu registro de identidade, e assinar este termo. Será vedado o acesso aos documentos a pessoas cujo nome e assinatura não constarem no documento. A anuência, ou modelo de carta de anuência, de acesso aos bancos de dados deve ser apresentada na submissão à Plataforma Brasil. As assinaturas dos responsáveis dos bancos de dados devem ser obrigatoriamente apresentadas na coleta de dados. As páginas devem ser enumeradas e uma via deste termo deve ser entregue à Instituição (no caso de prontuário, deverá ser anexada em cada unidade visita ou utilizada) e outra ficar de posse do pesquisador responsável.</w:t>
            </w:r>
          </w:p>
          <w:p w14:paraId="10315871" w14:textId="77777777" w:rsidR="006A2243" w:rsidRPr="00804A18" w:rsidRDefault="006A2243" w:rsidP="000A4943">
            <w:pPr>
              <w:pStyle w:val="TableParagraph"/>
              <w:ind w:left="268" w:right="276"/>
              <w:jc w:val="both"/>
              <w:rPr>
                <w:rFonts w:ascii="Arial" w:hAnsi="Arial" w:cs="Arial"/>
                <w:b/>
                <w:sz w:val="20"/>
                <w:szCs w:val="20"/>
                <w:lang w:val="pt-BR"/>
              </w:rPr>
            </w:pPr>
          </w:p>
        </w:tc>
      </w:tr>
      <w:tr w:rsidR="006A2243" w:rsidRPr="00804A18" w14:paraId="5B2A2ADE" w14:textId="77777777" w:rsidTr="000A4943">
        <w:trPr>
          <w:trHeight w:val="268"/>
        </w:trPr>
        <w:tc>
          <w:tcPr>
            <w:tcW w:w="1003" w:type="dxa"/>
          </w:tcPr>
          <w:p w14:paraId="0B54DFA1" w14:textId="6C6A5CEC" w:rsidR="006A2243" w:rsidRPr="00804A18" w:rsidRDefault="006A2243" w:rsidP="000A4943">
            <w:pPr>
              <w:pStyle w:val="TableParagraph"/>
              <w:ind w:left="0"/>
              <w:jc w:val="both"/>
              <w:rPr>
                <w:rFonts w:ascii="Arial" w:hAnsi="Arial" w:cs="Arial"/>
                <w:sz w:val="18"/>
                <w:szCs w:val="18"/>
                <w:lang w:val="pt-BR"/>
              </w:rPr>
            </w:pPr>
            <w:r>
              <w:rPr>
                <w:rFonts w:ascii="Arial" w:hAnsi="Arial" w:cs="Arial"/>
                <w:sz w:val="18"/>
                <w:szCs w:val="18"/>
                <w:lang w:val="pt-BR"/>
              </w:rPr>
              <w:t>7</w:t>
            </w:r>
            <w:r w:rsidR="00450ED4">
              <w:rPr>
                <w:rFonts w:ascii="Arial" w:hAnsi="Arial" w:cs="Arial"/>
                <w:sz w:val="18"/>
                <w:szCs w:val="18"/>
                <w:lang w:val="pt-BR"/>
              </w:rPr>
              <w:t>.</w:t>
            </w:r>
            <w:r w:rsidRPr="00804A18">
              <w:rPr>
                <w:rFonts w:ascii="Arial" w:hAnsi="Arial" w:cs="Arial"/>
                <w:sz w:val="18"/>
                <w:szCs w:val="18"/>
                <w:lang w:val="pt-BR"/>
              </w:rPr>
              <w:t>1</w:t>
            </w:r>
          </w:p>
          <w:p w14:paraId="5213CEF2"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5CF7013D"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5130E0BA"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Os termos estão redigidos</w:t>
            </w:r>
            <w:r w:rsidRPr="00804A18">
              <w:rPr>
                <w:rFonts w:ascii="Arial" w:hAnsi="Arial" w:cs="Arial"/>
                <w:spacing w:val="-1"/>
                <w:sz w:val="20"/>
                <w:szCs w:val="20"/>
                <w:lang w:val="pt-BR"/>
              </w:rPr>
              <w:t xml:space="preserve"> </w:t>
            </w:r>
            <w:r w:rsidRPr="00804A18">
              <w:rPr>
                <w:rFonts w:ascii="Arial" w:hAnsi="Arial" w:cs="Arial"/>
                <w:sz w:val="20"/>
                <w:szCs w:val="20"/>
                <w:lang w:val="pt-BR"/>
              </w:rPr>
              <w:t>em</w:t>
            </w:r>
            <w:r w:rsidRPr="00804A18">
              <w:rPr>
                <w:rFonts w:ascii="Arial" w:hAnsi="Arial" w:cs="Arial"/>
                <w:spacing w:val="-1"/>
                <w:sz w:val="20"/>
                <w:szCs w:val="20"/>
                <w:lang w:val="pt-BR"/>
              </w:rPr>
              <w:t xml:space="preserve"> </w:t>
            </w:r>
            <w:r w:rsidRPr="00804A18">
              <w:rPr>
                <w:rFonts w:ascii="Arial" w:hAnsi="Arial" w:cs="Arial"/>
                <w:sz w:val="20"/>
                <w:szCs w:val="20"/>
                <w:lang w:val="pt-BR"/>
              </w:rPr>
              <w:t>linguagem</w:t>
            </w:r>
            <w:r w:rsidRPr="00804A18">
              <w:rPr>
                <w:rFonts w:ascii="Arial" w:hAnsi="Arial" w:cs="Arial"/>
                <w:spacing w:val="-1"/>
                <w:sz w:val="20"/>
                <w:szCs w:val="20"/>
                <w:lang w:val="pt-BR"/>
              </w:rPr>
              <w:t xml:space="preserve"> </w:t>
            </w:r>
            <w:r w:rsidRPr="00804A18">
              <w:rPr>
                <w:rFonts w:ascii="Arial" w:hAnsi="Arial" w:cs="Arial"/>
                <w:sz w:val="20"/>
                <w:szCs w:val="20"/>
                <w:lang w:val="pt-BR"/>
              </w:rPr>
              <w:t>clara</w:t>
            </w:r>
            <w:r w:rsidRPr="00804A18">
              <w:rPr>
                <w:rFonts w:ascii="Arial" w:hAnsi="Arial" w:cs="Arial"/>
                <w:spacing w:val="-2"/>
                <w:sz w:val="20"/>
                <w:szCs w:val="20"/>
                <w:lang w:val="pt-BR"/>
              </w:rPr>
              <w:t xml:space="preserve"> </w:t>
            </w:r>
            <w:r w:rsidRPr="00804A18">
              <w:rPr>
                <w:rFonts w:ascii="Arial" w:hAnsi="Arial" w:cs="Arial"/>
                <w:sz w:val="20"/>
                <w:szCs w:val="20"/>
                <w:lang w:val="pt-BR"/>
              </w:rPr>
              <w:t>e acessível</w:t>
            </w:r>
            <w:r w:rsidRPr="00804A18">
              <w:rPr>
                <w:rFonts w:ascii="Arial" w:hAnsi="Arial" w:cs="Arial"/>
                <w:spacing w:val="-2"/>
                <w:sz w:val="20"/>
                <w:szCs w:val="20"/>
                <w:lang w:val="pt-BR"/>
              </w:rPr>
              <w:t xml:space="preserve"> </w:t>
            </w:r>
            <w:r w:rsidRPr="00804A18">
              <w:rPr>
                <w:rFonts w:ascii="Arial" w:hAnsi="Arial" w:cs="Arial"/>
                <w:sz w:val="20"/>
                <w:szCs w:val="20"/>
                <w:lang w:val="pt-BR"/>
              </w:rPr>
              <w:t>para</w:t>
            </w:r>
            <w:r w:rsidRPr="00804A18">
              <w:rPr>
                <w:rFonts w:ascii="Arial" w:hAnsi="Arial" w:cs="Arial"/>
                <w:spacing w:val="-6"/>
                <w:sz w:val="20"/>
                <w:szCs w:val="20"/>
                <w:lang w:val="pt-BR"/>
              </w:rPr>
              <w:t xml:space="preserve"> </w:t>
            </w:r>
            <w:r w:rsidRPr="00804A18">
              <w:rPr>
                <w:rFonts w:ascii="Arial" w:hAnsi="Arial" w:cs="Arial"/>
                <w:sz w:val="20"/>
                <w:szCs w:val="20"/>
                <w:lang w:val="pt-BR"/>
              </w:rPr>
              <w:t>os</w:t>
            </w:r>
            <w:r w:rsidRPr="00804A18">
              <w:rPr>
                <w:rFonts w:ascii="Arial" w:hAnsi="Arial" w:cs="Arial"/>
                <w:spacing w:val="-4"/>
                <w:sz w:val="20"/>
                <w:szCs w:val="20"/>
                <w:lang w:val="pt-BR"/>
              </w:rPr>
              <w:t xml:space="preserve"> </w:t>
            </w:r>
            <w:r w:rsidRPr="00804A18">
              <w:rPr>
                <w:rFonts w:ascii="Arial" w:hAnsi="Arial" w:cs="Arial"/>
                <w:sz w:val="20"/>
                <w:szCs w:val="20"/>
                <w:lang w:val="pt-BR"/>
              </w:rPr>
              <w:t>participantes</w:t>
            </w:r>
            <w:r>
              <w:rPr>
                <w:rFonts w:ascii="Arial" w:hAnsi="Arial" w:cs="Arial"/>
                <w:sz w:val="20"/>
                <w:szCs w:val="20"/>
                <w:lang w:val="pt-BR"/>
              </w:rPr>
              <w:t>.</w:t>
            </w:r>
          </w:p>
        </w:tc>
      </w:tr>
      <w:tr w:rsidR="006A2243" w:rsidRPr="00804A18" w14:paraId="5DFC5031" w14:textId="77777777" w:rsidTr="000A4943">
        <w:trPr>
          <w:trHeight w:val="268"/>
        </w:trPr>
        <w:tc>
          <w:tcPr>
            <w:tcW w:w="1003" w:type="dxa"/>
          </w:tcPr>
          <w:p w14:paraId="7BBB64AE"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7.2</w:t>
            </w:r>
          </w:p>
          <w:p w14:paraId="5F1265D7"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5FD9C20B"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3FF61123"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Os termos estão redigidos</w:t>
            </w:r>
            <w:r w:rsidRPr="00804A18">
              <w:rPr>
                <w:rFonts w:ascii="Arial" w:hAnsi="Arial" w:cs="Arial"/>
                <w:spacing w:val="-2"/>
                <w:sz w:val="20"/>
                <w:szCs w:val="20"/>
                <w:lang w:val="pt-BR"/>
              </w:rPr>
              <w:t xml:space="preserve"> </w:t>
            </w:r>
            <w:r w:rsidRPr="00804A18">
              <w:rPr>
                <w:rFonts w:ascii="Arial" w:hAnsi="Arial" w:cs="Arial"/>
                <w:sz w:val="20"/>
                <w:szCs w:val="20"/>
                <w:lang w:val="pt-BR"/>
              </w:rPr>
              <w:t>em</w:t>
            </w:r>
            <w:r w:rsidRPr="00804A18">
              <w:rPr>
                <w:rFonts w:ascii="Arial" w:hAnsi="Arial" w:cs="Arial"/>
                <w:spacing w:val="-1"/>
                <w:sz w:val="20"/>
                <w:szCs w:val="20"/>
                <w:lang w:val="pt-BR"/>
              </w:rPr>
              <w:t xml:space="preserve"> </w:t>
            </w:r>
            <w:r w:rsidRPr="00804A18">
              <w:rPr>
                <w:rFonts w:ascii="Arial" w:hAnsi="Arial" w:cs="Arial"/>
                <w:sz w:val="20"/>
                <w:szCs w:val="20"/>
                <w:lang w:val="pt-BR"/>
              </w:rPr>
              <w:t>forma</w:t>
            </w:r>
            <w:r w:rsidRPr="00804A18">
              <w:rPr>
                <w:rFonts w:ascii="Arial" w:hAnsi="Arial" w:cs="Arial"/>
                <w:spacing w:val="-2"/>
                <w:sz w:val="20"/>
                <w:szCs w:val="20"/>
                <w:lang w:val="pt-BR"/>
              </w:rPr>
              <w:t xml:space="preserve"> </w:t>
            </w:r>
            <w:r w:rsidRPr="00804A18">
              <w:rPr>
                <w:rFonts w:ascii="Arial" w:hAnsi="Arial" w:cs="Arial"/>
                <w:sz w:val="20"/>
                <w:szCs w:val="20"/>
                <w:lang w:val="pt-BR"/>
              </w:rPr>
              <w:t>de</w:t>
            </w:r>
            <w:r w:rsidRPr="00804A18">
              <w:rPr>
                <w:rFonts w:ascii="Arial" w:hAnsi="Arial" w:cs="Arial"/>
                <w:spacing w:val="-5"/>
                <w:sz w:val="20"/>
                <w:szCs w:val="20"/>
                <w:lang w:val="pt-BR"/>
              </w:rPr>
              <w:t xml:space="preserve"> </w:t>
            </w:r>
            <w:r w:rsidRPr="00804A18">
              <w:rPr>
                <w:rFonts w:ascii="Arial" w:hAnsi="Arial" w:cs="Arial"/>
                <w:sz w:val="20"/>
                <w:szCs w:val="20"/>
                <w:lang w:val="pt-BR"/>
              </w:rPr>
              <w:t>convite</w:t>
            </w:r>
            <w:r w:rsidRPr="00804A18">
              <w:rPr>
                <w:rFonts w:ascii="Arial" w:hAnsi="Arial" w:cs="Arial"/>
                <w:spacing w:val="-1"/>
                <w:sz w:val="20"/>
                <w:szCs w:val="20"/>
                <w:lang w:val="pt-BR"/>
              </w:rPr>
              <w:t xml:space="preserve"> </w:t>
            </w:r>
            <w:r w:rsidRPr="00804A18">
              <w:rPr>
                <w:rFonts w:ascii="Arial" w:hAnsi="Arial" w:cs="Arial"/>
                <w:sz w:val="20"/>
                <w:szCs w:val="20"/>
                <w:lang w:val="pt-BR"/>
              </w:rPr>
              <w:t>ao</w:t>
            </w:r>
            <w:r w:rsidRPr="00804A18">
              <w:rPr>
                <w:rFonts w:ascii="Arial" w:hAnsi="Arial" w:cs="Arial"/>
                <w:spacing w:val="-1"/>
                <w:sz w:val="20"/>
                <w:szCs w:val="20"/>
                <w:lang w:val="pt-BR"/>
              </w:rPr>
              <w:t xml:space="preserve"> </w:t>
            </w:r>
            <w:r w:rsidRPr="00804A18">
              <w:rPr>
                <w:rFonts w:ascii="Arial" w:hAnsi="Arial" w:cs="Arial"/>
                <w:sz w:val="20"/>
                <w:szCs w:val="20"/>
                <w:lang w:val="pt-BR"/>
              </w:rPr>
              <w:t>participante</w:t>
            </w:r>
            <w:r>
              <w:rPr>
                <w:rFonts w:ascii="Arial" w:hAnsi="Arial" w:cs="Arial"/>
                <w:sz w:val="20"/>
                <w:szCs w:val="20"/>
                <w:lang w:val="pt-BR"/>
              </w:rPr>
              <w:t>.</w:t>
            </w:r>
          </w:p>
        </w:tc>
      </w:tr>
      <w:tr w:rsidR="006A2243" w:rsidRPr="00804A18" w14:paraId="2039BE2F" w14:textId="77777777" w:rsidTr="000A4943">
        <w:trPr>
          <w:trHeight w:val="268"/>
        </w:trPr>
        <w:tc>
          <w:tcPr>
            <w:tcW w:w="1003" w:type="dxa"/>
          </w:tcPr>
          <w:p w14:paraId="339D57E5"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7.3</w:t>
            </w:r>
          </w:p>
          <w:p w14:paraId="3641BBD7"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12D0042B"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513CB006"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Os termos contêm</w:t>
            </w:r>
            <w:r w:rsidRPr="00804A18">
              <w:rPr>
                <w:rFonts w:ascii="Arial" w:hAnsi="Arial" w:cs="Arial"/>
                <w:spacing w:val="-3"/>
                <w:sz w:val="20"/>
                <w:szCs w:val="20"/>
                <w:lang w:val="pt-BR"/>
              </w:rPr>
              <w:t xml:space="preserve"> os </w:t>
            </w:r>
            <w:r w:rsidRPr="00804A18">
              <w:rPr>
                <w:rFonts w:ascii="Arial" w:hAnsi="Arial" w:cs="Arial"/>
                <w:sz w:val="20"/>
                <w:szCs w:val="20"/>
                <w:lang w:val="pt-BR"/>
              </w:rPr>
              <w:t>critérios</w:t>
            </w:r>
            <w:r w:rsidRPr="00804A18">
              <w:rPr>
                <w:rFonts w:ascii="Arial" w:hAnsi="Arial" w:cs="Arial"/>
                <w:spacing w:val="-1"/>
                <w:sz w:val="20"/>
                <w:szCs w:val="20"/>
                <w:lang w:val="pt-BR"/>
              </w:rPr>
              <w:t xml:space="preserve"> </w:t>
            </w:r>
            <w:r w:rsidRPr="00804A18">
              <w:rPr>
                <w:rFonts w:ascii="Arial" w:hAnsi="Arial" w:cs="Arial"/>
                <w:sz w:val="20"/>
                <w:szCs w:val="20"/>
                <w:lang w:val="pt-BR"/>
              </w:rPr>
              <w:t>de</w:t>
            </w:r>
            <w:r w:rsidRPr="00804A18">
              <w:rPr>
                <w:rFonts w:ascii="Arial" w:hAnsi="Arial" w:cs="Arial"/>
                <w:spacing w:val="-2"/>
                <w:sz w:val="20"/>
                <w:szCs w:val="20"/>
                <w:lang w:val="pt-BR"/>
              </w:rPr>
              <w:t xml:space="preserve"> </w:t>
            </w:r>
            <w:r w:rsidRPr="00804A18">
              <w:rPr>
                <w:rFonts w:ascii="Arial" w:hAnsi="Arial" w:cs="Arial"/>
                <w:sz w:val="20"/>
                <w:szCs w:val="20"/>
                <w:lang w:val="pt-BR"/>
              </w:rPr>
              <w:t>seleção</w:t>
            </w:r>
            <w:r w:rsidRPr="00804A18">
              <w:rPr>
                <w:rFonts w:ascii="Arial" w:hAnsi="Arial" w:cs="Arial"/>
                <w:spacing w:val="-3"/>
                <w:sz w:val="20"/>
                <w:szCs w:val="20"/>
                <w:lang w:val="pt-BR"/>
              </w:rPr>
              <w:t xml:space="preserve"> </w:t>
            </w:r>
            <w:r w:rsidRPr="00804A18">
              <w:rPr>
                <w:rFonts w:ascii="Arial" w:hAnsi="Arial" w:cs="Arial"/>
                <w:sz w:val="20"/>
                <w:szCs w:val="20"/>
                <w:lang w:val="pt-BR"/>
              </w:rPr>
              <w:t>dos</w:t>
            </w:r>
            <w:r w:rsidRPr="00804A18">
              <w:rPr>
                <w:rFonts w:ascii="Arial" w:hAnsi="Arial" w:cs="Arial"/>
                <w:spacing w:val="-2"/>
                <w:sz w:val="20"/>
                <w:szCs w:val="20"/>
                <w:lang w:val="pt-BR"/>
              </w:rPr>
              <w:t xml:space="preserve"> </w:t>
            </w:r>
            <w:r w:rsidRPr="00804A18">
              <w:rPr>
                <w:rFonts w:ascii="Arial" w:hAnsi="Arial" w:cs="Arial"/>
                <w:sz w:val="20"/>
                <w:szCs w:val="20"/>
                <w:lang w:val="pt-BR"/>
              </w:rPr>
              <w:t>participantes</w:t>
            </w:r>
            <w:r>
              <w:rPr>
                <w:rFonts w:ascii="Arial" w:hAnsi="Arial" w:cs="Arial"/>
                <w:sz w:val="20"/>
                <w:szCs w:val="20"/>
                <w:lang w:val="pt-BR"/>
              </w:rPr>
              <w:t>.</w:t>
            </w:r>
          </w:p>
        </w:tc>
      </w:tr>
      <w:tr w:rsidR="006A2243" w:rsidRPr="00804A18" w14:paraId="7D6425EC" w14:textId="77777777" w:rsidTr="000A4943">
        <w:trPr>
          <w:trHeight w:val="865"/>
        </w:trPr>
        <w:tc>
          <w:tcPr>
            <w:tcW w:w="1003" w:type="dxa"/>
          </w:tcPr>
          <w:p w14:paraId="6241C90B"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7.4</w:t>
            </w:r>
          </w:p>
          <w:p w14:paraId="10CA9F23"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4847CA05"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051E0686"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Os termos informam aos participantes a possibilidade de desistir da pesquisa e retirar seu</w:t>
            </w:r>
            <w:r w:rsidRPr="00804A18">
              <w:rPr>
                <w:rFonts w:ascii="Arial" w:hAnsi="Arial" w:cs="Arial"/>
                <w:spacing w:val="1"/>
                <w:sz w:val="20"/>
                <w:szCs w:val="20"/>
                <w:lang w:val="pt-BR"/>
              </w:rPr>
              <w:t xml:space="preserve"> </w:t>
            </w:r>
            <w:r w:rsidRPr="00804A18">
              <w:rPr>
                <w:rFonts w:ascii="Arial" w:hAnsi="Arial" w:cs="Arial"/>
                <w:sz w:val="20"/>
                <w:szCs w:val="20"/>
                <w:lang w:val="pt-BR"/>
              </w:rPr>
              <w:t>consentimento a qualquer momento, e que a recusa, desistência ou retirada de</w:t>
            </w:r>
            <w:r w:rsidRPr="00804A18">
              <w:rPr>
                <w:rFonts w:ascii="Arial" w:hAnsi="Arial" w:cs="Arial"/>
                <w:spacing w:val="1"/>
                <w:sz w:val="20"/>
                <w:szCs w:val="20"/>
                <w:lang w:val="pt-BR"/>
              </w:rPr>
              <w:t xml:space="preserve"> </w:t>
            </w:r>
            <w:r w:rsidRPr="00804A18">
              <w:rPr>
                <w:rFonts w:ascii="Arial" w:hAnsi="Arial" w:cs="Arial"/>
                <w:sz w:val="20"/>
                <w:szCs w:val="20"/>
                <w:lang w:val="pt-BR"/>
              </w:rPr>
              <w:t>consentimento não acarretará qualquer prejuízo, além de que caso ocorra algum</w:t>
            </w:r>
            <w:r w:rsidRPr="00804A18">
              <w:rPr>
                <w:rFonts w:ascii="Arial" w:hAnsi="Arial" w:cs="Arial"/>
                <w:spacing w:val="-47"/>
                <w:sz w:val="20"/>
                <w:szCs w:val="20"/>
                <w:lang w:val="pt-BR"/>
              </w:rPr>
              <w:t xml:space="preserve"> </w:t>
            </w:r>
            <w:r w:rsidRPr="00804A18">
              <w:rPr>
                <w:rFonts w:ascii="Arial" w:hAnsi="Arial" w:cs="Arial"/>
                <w:sz w:val="20"/>
                <w:szCs w:val="20"/>
                <w:lang w:val="pt-BR"/>
              </w:rPr>
              <w:t>dano</w:t>
            </w:r>
            <w:r w:rsidRPr="00804A18">
              <w:rPr>
                <w:rFonts w:ascii="Arial" w:hAnsi="Arial" w:cs="Arial"/>
                <w:spacing w:val="-1"/>
                <w:sz w:val="20"/>
                <w:szCs w:val="20"/>
                <w:lang w:val="pt-BR"/>
              </w:rPr>
              <w:t xml:space="preserve"> </w:t>
            </w:r>
            <w:r w:rsidRPr="00804A18">
              <w:rPr>
                <w:rFonts w:ascii="Arial" w:hAnsi="Arial" w:cs="Arial"/>
                <w:sz w:val="20"/>
                <w:szCs w:val="20"/>
                <w:lang w:val="pt-BR"/>
              </w:rPr>
              <w:t>decorrente da</w:t>
            </w:r>
            <w:r w:rsidRPr="00804A18">
              <w:rPr>
                <w:rFonts w:ascii="Arial" w:hAnsi="Arial" w:cs="Arial"/>
                <w:spacing w:val="-1"/>
                <w:sz w:val="20"/>
                <w:szCs w:val="20"/>
                <w:lang w:val="pt-BR"/>
              </w:rPr>
              <w:t xml:space="preserve"> </w:t>
            </w:r>
            <w:r w:rsidRPr="00804A18">
              <w:rPr>
                <w:rFonts w:ascii="Arial" w:hAnsi="Arial" w:cs="Arial"/>
                <w:sz w:val="20"/>
                <w:szCs w:val="20"/>
                <w:lang w:val="pt-BR"/>
              </w:rPr>
              <w:t>participação</w:t>
            </w:r>
            <w:r w:rsidRPr="00804A18">
              <w:rPr>
                <w:rFonts w:ascii="Arial" w:hAnsi="Arial" w:cs="Arial"/>
                <w:spacing w:val="-1"/>
                <w:sz w:val="20"/>
                <w:szCs w:val="20"/>
                <w:lang w:val="pt-BR"/>
              </w:rPr>
              <w:t xml:space="preserve"> </w:t>
            </w:r>
            <w:r w:rsidRPr="00804A18">
              <w:rPr>
                <w:rFonts w:ascii="Arial" w:hAnsi="Arial" w:cs="Arial"/>
                <w:sz w:val="20"/>
                <w:szCs w:val="20"/>
                <w:lang w:val="pt-BR"/>
              </w:rPr>
              <w:t>na</w:t>
            </w:r>
            <w:r w:rsidRPr="00804A18">
              <w:rPr>
                <w:rFonts w:ascii="Arial" w:hAnsi="Arial" w:cs="Arial"/>
                <w:spacing w:val="-1"/>
                <w:sz w:val="20"/>
                <w:szCs w:val="20"/>
                <w:lang w:val="pt-BR"/>
              </w:rPr>
              <w:t xml:space="preserve"> </w:t>
            </w:r>
            <w:r w:rsidRPr="00804A18">
              <w:rPr>
                <w:rFonts w:ascii="Arial" w:hAnsi="Arial" w:cs="Arial"/>
                <w:sz w:val="20"/>
                <w:szCs w:val="20"/>
                <w:lang w:val="pt-BR"/>
              </w:rPr>
              <w:t>pesquisa,</w:t>
            </w:r>
            <w:r w:rsidRPr="00804A18">
              <w:rPr>
                <w:rFonts w:ascii="Arial" w:hAnsi="Arial" w:cs="Arial"/>
                <w:spacing w:val="-4"/>
                <w:sz w:val="20"/>
                <w:szCs w:val="20"/>
                <w:lang w:val="pt-BR"/>
              </w:rPr>
              <w:t xml:space="preserve"> </w:t>
            </w:r>
            <w:r w:rsidRPr="00804A18">
              <w:rPr>
                <w:rFonts w:ascii="Arial" w:hAnsi="Arial" w:cs="Arial"/>
                <w:sz w:val="20"/>
                <w:szCs w:val="20"/>
                <w:lang w:val="pt-BR"/>
              </w:rPr>
              <w:t>o participante</w:t>
            </w:r>
            <w:r w:rsidRPr="00804A18">
              <w:rPr>
                <w:rFonts w:ascii="Arial" w:hAnsi="Arial" w:cs="Arial"/>
                <w:spacing w:val="-2"/>
                <w:sz w:val="20"/>
                <w:szCs w:val="20"/>
                <w:lang w:val="pt-BR"/>
              </w:rPr>
              <w:t xml:space="preserve"> </w:t>
            </w:r>
            <w:r w:rsidRPr="00804A18">
              <w:rPr>
                <w:rFonts w:ascii="Arial" w:hAnsi="Arial" w:cs="Arial"/>
                <w:sz w:val="20"/>
                <w:szCs w:val="20"/>
                <w:lang w:val="pt-BR"/>
              </w:rPr>
              <w:t>poderá</w:t>
            </w:r>
            <w:r w:rsidRPr="00804A18">
              <w:rPr>
                <w:rFonts w:ascii="Arial" w:hAnsi="Arial" w:cs="Arial"/>
                <w:spacing w:val="-1"/>
                <w:sz w:val="20"/>
                <w:szCs w:val="20"/>
                <w:lang w:val="pt-BR"/>
              </w:rPr>
              <w:t xml:space="preserve"> </w:t>
            </w:r>
            <w:r w:rsidRPr="00804A18">
              <w:rPr>
                <w:rFonts w:ascii="Arial" w:hAnsi="Arial" w:cs="Arial"/>
                <w:sz w:val="20"/>
                <w:szCs w:val="20"/>
                <w:lang w:val="pt-BR"/>
              </w:rPr>
              <w:t>buscar indenização</w:t>
            </w:r>
            <w:r w:rsidRPr="00804A18">
              <w:rPr>
                <w:rFonts w:ascii="Arial" w:hAnsi="Arial" w:cs="Arial"/>
                <w:spacing w:val="-1"/>
                <w:sz w:val="20"/>
                <w:szCs w:val="20"/>
                <w:lang w:val="pt-BR"/>
              </w:rPr>
              <w:t xml:space="preserve"> </w:t>
            </w:r>
            <w:r w:rsidRPr="00804A18">
              <w:rPr>
                <w:rFonts w:ascii="Arial" w:hAnsi="Arial" w:cs="Arial"/>
                <w:sz w:val="20"/>
                <w:szCs w:val="20"/>
                <w:lang w:val="pt-BR"/>
              </w:rPr>
              <w:t>conforme</w:t>
            </w:r>
            <w:r w:rsidRPr="00804A18">
              <w:rPr>
                <w:rFonts w:ascii="Arial" w:hAnsi="Arial" w:cs="Arial"/>
                <w:spacing w:val="-1"/>
                <w:sz w:val="20"/>
                <w:szCs w:val="20"/>
                <w:lang w:val="pt-BR"/>
              </w:rPr>
              <w:t xml:space="preserve"> </w:t>
            </w:r>
            <w:r w:rsidRPr="00804A18">
              <w:rPr>
                <w:rFonts w:ascii="Arial" w:hAnsi="Arial" w:cs="Arial"/>
                <w:sz w:val="20"/>
                <w:szCs w:val="20"/>
                <w:lang w:val="pt-BR"/>
              </w:rPr>
              <w:t>as</w:t>
            </w:r>
            <w:r w:rsidRPr="00804A18">
              <w:rPr>
                <w:rFonts w:ascii="Arial" w:hAnsi="Arial" w:cs="Arial"/>
                <w:spacing w:val="-2"/>
                <w:sz w:val="20"/>
                <w:szCs w:val="20"/>
                <w:lang w:val="pt-BR"/>
              </w:rPr>
              <w:t xml:space="preserve"> </w:t>
            </w:r>
            <w:r w:rsidRPr="00804A18">
              <w:rPr>
                <w:rFonts w:ascii="Arial" w:hAnsi="Arial" w:cs="Arial"/>
                <w:sz w:val="20"/>
                <w:szCs w:val="20"/>
                <w:lang w:val="pt-BR"/>
              </w:rPr>
              <w:t>leis</w:t>
            </w:r>
            <w:r w:rsidRPr="00804A18">
              <w:rPr>
                <w:rFonts w:ascii="Arial" w:hAnsi="Arial" w:cs="Arial"/>
                <w:spacing w:val="-2"/>
                <w:sz w:val="20"/>
                <w:szCs w:val="20"/>
                <w:lang w:val="pt-BR"/>
              </w:rPr>
              <w:t xml:space="preserve"> </w:t>
            </w:r>
            <w:r w:rsidRPr="00804A18">
              <w:rPr>
                <w:rFonts w:ascii="Arial" w:hAnsi="Arial" w:cs="Arial"/>
                <w:sz w:val="20"/>
                <w:szCs w:val="20"/>
                <w:lang w:val="pt-BR"/>
              </w:rPr>
              <w:t>vigentes</w:t>
            </w:r>
            <w:r w:rsidRPr="00804A18">
              <w:rPr>
                <w:rFonts w:ascii="Arial" w:hAnsi="Arial" w:cs="Arial"/>
                <w:spacing w:val="-1"/>
                <w:sz w:val="20"/>
                <w:szCs w:val="20"/>
                <w:lang w:val="pt-BR"/>
              </w:rPr>
              <w:t xml:space="preserve"> </w:t>
            </w:r>
            <w:r w:rsidRPr="00804A18">
              <w:rPr>
                <w:rFonts w:ascii="Arial" w:hAnsi="Arial" w:cs="Arial"/>
                <w:sz w:val="20"/>
                <w:szCs w:val="20"/>
                <w:lang w:val="pt-BR"/>
              </w:rPr>
              <w:t>no</w:t>
            </w:r>
            <w:r w:rsidRPr="00804A18">
              <w:rPr>
                <w:rFonts w:ascii="Arial" w:hAnsi="Arial" w:cs="Arial"/>
                <w:spacing w:val="-1"/>
                <w:sz w:val="20"/>
                <w:szCs w:val="20"/>
                <w:lang w:val="pt-BR"/>
              </w:rPr>
              <w:t xml:space="preserve"> </w:t>
            </w:r>
            <w:r w:rsidRPr="00804A18">
              <w:rPr>
                <w:rFonts w:ascii="Arial" w:hAnsi="Arial" w:cs="Arial"/>
                <w:sz w:val="20"/>
                <w:szCs w:val="20"/>
                <w:lang w:val="pt-BR"/>
              </w:rPr>
              <w:t>Brasil.</w:t>
            </w:r>
          </w:p>
          <w:p w14:paraId="6BECFAF3" w14:textId="77777777" w:rsidR="006A2243" w:rsidRPr="00804A18" w:rsidRDefault="006A2243" w:rsidP="000A4943">
            <w:pPr>
              <w:pStyle w:val="TableParagraph"/>
              <w:ind w:left="268" w:right="276"/>
              <w:jc w:val="both"/>
              <w:rPr>
                <w:rFonts w:ascii="Arial" w:hAnsi="Arial" w:cs="Arial"/>
                <w:sz w:val="20"/>
                <w:szCs w:val="20"/>
                <w:lang w:val="pt-BR"/>
              </w:rPr>
            </w:pPr>
          </w:p>
        </w:tc>
      </w:tr>
      <w:tr w:rsidR="006A2243" w:rsidRPr="00804A18" w14:paraId="2BAF4EF3" w14:textId="77777777" w:rsidTr="000A4943">
        <w:trPr>
          <w:trHeight w:val="537"/>
        </w:trPr>
        <w:tc>
          <w:tcPr>
            <w:tcW w:w="1003" w:type="dxa"/>
          </w:tcPr>
          <w:p w14:paraId="060FD370"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7.5</w:t>
            </w:r>
          </w:p>
          <w:p w14:paraId="282F172D"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3198E89F"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5220FC58" w14:textId="77777777" w:rsidR="006A2243" w:rsidRDefault="006A2243" w:rsidP="000A4943">
            <w:pPr>
              <w:pStyle w:val="Corpodetexto"/>
              <w:ind w:left="268" w:right="276"/>
              <w:jc w:val="both"/>
              <w:rPr>
                <w:rFonts w:ascii="Arial" w:hAnsi="Arial" w:cs="Arial"/>
                <w:bCs/>
                <w:lang w:val="pt-BR"/>
              </w:rPr>
            </w:pPr>
            <w:r w:rsidRPr="00804A18">
              <w:rPr>
                <w:rFonts w:ascii="Arial" w:hAnsi="Arial" w:cs="Arial"/>
                <w:lang w:val="pt-BR"/>
              </w:rPr>
              <w:t>Explica</w:t>
            </w:r>
            <w:r w:rsidRPr="00804A18">
              <w:rPr>
                <w:rFonts w:ascii="Arial" w:hAnsi="Arial" w:cs="Arial"/>
                <w:spacing w:val="-4"/>
                <w:lang w:val="pt-BR"/>
              </w:rPr>
              <w:t xml:space="preserve"> </w:t>
            </w:r>
            <w:r w:rsidRPr="00804A18">
              <w:rPr>
                <w:rFonts w:ascii="Arial" w:hAnsi="Arial" w:cs="Arial"/>
                <w:lang w:val="pt-BR"/>
              </w:rPr>
              <w:t>os</w:t>
            </w:r>
            <w:r w:rsidRPr="00804A18">
              <w:rPr>
                <w:rFonts w:ascii="Arial" w:hAnsi="Arial" w:cs="Arial"/>
                <w:spacing w:val="-1"/>
                <w:lang w:val="pt-BR"/>
              </w:rPr>
              <w:t xml:space="preserve"> </w:t>
            </w:r>
            <w:r w:rsidRPr="00804A18">
              <w:rPr>
                <w:rFonts w:ascii="Arial" w:hAnsi="Arial" w:cs="Arial"/>
                <w:lang w:val="pt-BR"/>
              </w:rPr>
              <w:t>possíveis</w:t>
            </w:r>
            <w:r w:rsidRPr="00804A18">
              <w:rPr>
                <w:rFonts w:ascii="Arial" w:hAnsi="Arial" w:cs="Arial"/>
                <w:spacing w:val="-1"/>
                <w:lang w:val="pt-BR"/>
              </w:rPr>
              <w:t xml:space="preserve"> </w:t>
            </w:r>
            <w:r w:rsidRPr="00804A18">
              <w:rPr>
                <w:rFonts w:ascii="Arial" w:hAnsi="Arial" w:cs="Arial"/>
                <w:lang w:val="pt-BR"/>
              </w:rPr>
              <w:t>riscos</w:t>
            </w:r>
            <w:r w:rsidRPr="00804A18">
              <w:rPr>
                <w:rFonts w:ascii="Arial" w:hAnsi="Arial" w:cs="Arial"/>
                <w:spacing w:val="-4"/>
                <w:lang w:val="pt-BR"/>
              </w:rPr>
              <w:t xml:space="preserve"> </w:t>
            </w:r>
            <w:r w:rsidRPr="00804A18">
              <w:rPr>
                <w:rFonts w:ascii="Arial" w:hAnsi="Arial" w:cs="Arial"/>
                <w:lang w:val="pt-BR"/>
              </w:rPr>
              <w:t>da</w:t>
            </w:r>
            <w:r w:rsidRPr="00804A18">
              <w:rPr>
                <w:rFonts w:ascii="Arial" w:hAnsi="Arial" w:cs="Arial"/>
                <w:spacing w:val="-2"/>
                <w:lang w:val="pt-BR"/>
              </w:rPr>
              <w:t xml:space="preserve"> </w:t>
            </w:r>
            <w:r w:rsidRPr="00804A18">
              <w:rPr>
                <w:rFonts w:ascii="Arial" w:hAnsi="Arial" w:cs="Arial"/>
                <w:lang w:val="pt-BR"/>
              </w:rPr>
              <w:t>participação no</w:t>
            </w:r>
            <w:r w:rsidRPr="00804A18">
              <w:rPr>
                <w:rFonts w:ascii="Arial" w:hAnsi="Arial" w:cs="Arial"/>
                <w:spacing w:val="-3"/>
                <w:lang w:val="pt-BR"/>
              </w:rPr>
              <w:t xml:space="preserve"> </w:t>
            </w:r>
            <w:r w:rsidRPr="00804A18">
              <w:rPr>
                <w:rFonts w:ascii="Arial" w:hAnsi="Arial" w:cs="Arial"/>
                <w:lang w:val="pt-BR"/>
              </w:rPr>
              <w:t>estudo,</w:t>
            </w:r>
            <w:r w:rsidRPr="00804A18">
              <w:rPr>
                <w:rFonts w:ascii="Arial" w:hAnsi="Arial" w:cs="Arial"/>
                <w:spacing w:val="-3"/>
                <w:lang w:val="pt-BR"/>
              </w:rPr>
              <w:t xml:space="preserve"> </w:t>
            </w:r>
            <w:r w:rsidRPr="00804A18">
              <w:rPr>
                <w:rFonts w:ascii="Arial" w:hAnsi="Arial" w:cs="Arial"/>
                <w:lang w:val="pt-BR"/>
              </w:rPr>
              <w:t>mesmo</w:t>
            </w:r>
            <w:r w:rsidRPr="00804A18">
              <w:rPr>
                <w:rFonts w:ascii="Arial" w:hAnsi="Arial" w:cs="Arial"/>
                <w:spacing w:val="-2"/>
                <w:lang w:val="pt-BR"/>
              </w:rPr>
              <w:t xml:space="preserve"> </w:t>
            </w:r>
            <w:r w:rsidRPr="00804A18">
              <w:rPr>
                <w:rFonts w:ascii="Arial" w:hAnsi="Arial" w:cs="Arial"/>
                <w:lang w:val="pt-BR"/>
              </w:rPr>
              <w:t>mínimos,</w:t>
            </w:r>
            <w:r w:rsidRPr="00804A18">
              <w:rPr>
                <w:rFonts w:ascii="Arial" w:hAnsi="Arial" w:cs="Arial"/>
                <w:spacing w:val="-2"/>
                <w:lang w:val="pt-BR"/>
              </w:rPr>
              <w:t xml:space="preserve"> </w:t>
            </w:r>
            <w:r w:rsidRPr="00804A18">
              <w:rPr>
                <w:rFonts w:ascii="Arial" w:hAnsi="Arial" w:cs="Arial"/>
                <w:lang w:val="pt-BR"/>
              </w:rPr>
              <w:t>além de dizer</w:t>
            </w:r>
            <w:r w:rsidRPr="00804A18">
              <w:rPr>
                <w:rFonts w:ascii="Arial" w:hAnsi="Arial" w:cs="Arial"/>
                <w:spacing w:val="-1"/>
                <w:lang w:val="pt-BR"/>
              </w:rPr>
              <w:t xml:space="preserve"> </w:t>
            </w:r>
            <w:r w:rsidRPr="00804A18">
              <w:rPr>
                <w:rFonts w:ascii="Arial" w:hAnsi="Arial" w:cs="Arial"/>
                <w:lang w:val="pt-BR"/>
              </w:rPr>
              <w:t>como você</w:t>
            </w:r>
            <w:r w:rsidRPr="00804A18">
              <w:rPr>
                <w:rFonts w:ascii="Arial" w:hAnsi="Arial" w:cs="Arial"/>
                <w:spacing w:val="-2"/>
                <w:lang w:val="pt-BR"/>
              </w:rPr>
              <w:t xml:space="preserve"> </w:t>
            </w:r>
            <w:r w:rsidRPr="00804A18">
              <w:rPr>
                <w:rFonts w:ascii="Arial" w:hAnsi="Arial" w:cs="Arial"/>
                <w:lang w:val="pt-BR"/>
              </w:rPr>
              <w:t>vai</w:t>
            </w:r>
            <w:r w:rsidRPr="00804A18">
              <w:rPr>
                <w:rFonts w:ascii="Arial" w:hAnsi="Arial" w:cs="Arial"/>
                <w:spacing w:val="-4"/>
                <w:lang w:val="pt-BR"/>
              </w:rPr>
              <w:t xml:space="preserve"> </w:t>
            </w:r>
            <w:r w:rsidRPr="00804A18">
              <w:rPr>
                <w:rFonts w:ascii="Arial" w:hAnsi="Arial" w:cs="Arial"/>
                <w:lang w:val="pt-BR"/>
              </w:rPr>
              <w:t>minimizar</w:t>
            </w:r>
            <w:r w:rsidRPr="00804A18">
              <w:rPr>
                <w:rFonts w:ascii="Arial" w:hAnsi="Arial" w:cs="Arial"/>
                <w:spacing w:val="-1"/>
                <w:lang w:val="pt-BR"/>
              </w:rPr>
              <w:t xml:space="preserve"> </w:t>
            </w:r>
            <w:r w:rsidRPr="00804A18">
              <w:rPr>
                <w:rFonts w:ascii="Arial" w:hAnsi="Arial" w:cs="Arial"/>
                <w:lang w:val="pt-BR"/>
              </w:rPr>
              <w:t>dos riscos</w:t>
            </w:r>
            <w:r w:rsidRPr="00804A18">
              <w:rPr>
                <w:rFonts w:ascii="Arial" w:hAnsi="Arial" w:cs="Arial"/>
                <w:spacing w:val="-4"/>
                <w:lang w:val="pt-BR"/>
              </w:rPr>
              <w:t xml:space="preserve"> </w:t>
            </w:r>
            <w:r w:rsidRPr="00804A18">
              <w:rPr>
                <w:rFonts w:ascii="Arial" w:hAnsi="Arial" w:cs="Arial"/>
                <w:lang w:val="pt-BR"/>
              </w:rPr>
              <w:t>evidenciados (Segundo a Resolução 466/2013, “Toda pesquisa com seres humanos envolve risco em tipos e</w:t>
            </w:r>
            <w:r w:rsidRPr="00804A18">
              <w:rPr>
                <w:rFonts w:ascii="Arial" w:hAnsi="Arial" w:cs="Arial"/>
                <w:spacing w:val="1"/>
                <w:lang w:val="pt-BR"/>
              </w:rPr>
              <w:t xml:space="preserve"> </w:t>
            </w:r>
            <w:r w:rsidRPr="00804A18">
              <w:rPr>
                <w:rFonts w:ascii="Arial" w:hAnsi="Arial" w:cs="Arial"/>
                <w:lang w:val="pt-BR"/>
              </w:rPr>
              <w:t>gradações variados. Quanto maiores e mais evidentes os riscos, maiores devem ser os cuidados para</w:t>
            </w:r>
            <w:r w:rsidRPr="00804A18">
              <w:rPr>
                <w:rFonts w:ascii="Arial" w:hAnsi="Arial" w:cs="Arial"/>
                <w:spacing w:val="-43"/>
                <w:lang w:val="pt-BR"/>
              </w:rPr>
              <w:t xml:space="preserve"> </w:t>
            </w:r>
            <w:r w:rsidRPr="00804A18">
              <w:rPr>
                <w:rFonts w:ascii="Arial" w:hAnsi="Arial" w:cs="Arial"/>
                <w:lang w:val="pt-BR"/>
              </w:rPr>
              <w:t xml:space="preserve">minimizá-los e a proteção oferecida pelo sistema CEP/CONEP aos participantes”. </w:t>
            </w:r>
            <w:r w:rsidRPr="00804A18">
              <w:rPr>
                <w:rFonts w:ascii="Arial" w:hAnsi="Arial" w:cs="Arial"/>
                <w:bCs/>
                <w:lang w:val="pt-BR"/>
              </w:rPr>
              <w:t>Não há, portanto,</w:t>
            </w:r>
            <w:r w:rsidRPr="00804A18">
              <w:rPr>
                <w:rFonts w:ascii="Arial" w:hAnsi="Arial" w:cs="Arial"/>
                <w:bCs/>
                <w:spacing w:val="1"/>
                <w:lang w:val="pt-BR"/>
              </w:rPr>
              <w:t xml:space="preserve"> </w:t>
            </w:r>
            <w:r w:rsidRPr="00804A18">
              <w:rPr>
                <w:rFonts w:ascii="Arial" w:hAnsi="Arial" w:cs="Arial"/>
                <w:bCs/>
                <w:lang w:val="pt-BR"/>
              </w:rPr>
              <w:t>pesquisa</w:t>
            </w:r>
            <w:r w:rsidRPr="00804A18">
              <w:rPr>
                <w:rFonts w:ascii="Arial" w:hAnsi="Arial" w:cs="Arial"/>
                <w:bCs/>
                <w:spacing w:val="-2"/>
                <w:lang w:val="pt-BR"/>
              </w:rPr>
              <w:t xml:space="preserve"> </w:t>
            </w:r>
            <w:r w:rsidRPr="00804A18">
              <w:rPr>
                <w:rFonts w:ascii="Arial" w:hAnsi="Arial" w:cs="Arial"/>
                <w:bCs/>
                <w:lang w:val="pt-BR"/>
              </w:rPr>
              <w:t>isenta de riscos.)</w:t>
            </w:r>
          </w:p>
          <w:p w14:paraId="3965F271" w14:textId="4ED15D67" w:rsidR="00055208" w:rsidRDefault="00055208" w:rsidP="000A4943">
            <w:pPr>
              <w:pStyle w:val="Corpodetexto"/>
              <w:ind w:left="268" w:right="276"/>
              <w:jc w:val="both"/>
              <w:rPr>
                <w:rFonts w:ascii="Arial" w:hAnsi="Arial" w:cs="Arial"/>
                <w:bCs/>
                <w:lang w:val="pt-BR"/>
              </w:rPr>
            </w:pPr>
            <w:r w:rsidRPr="00055208">
              <w:rPr>
                <w:rFonts w:ascii="Arial" w:hAnsi="Arial" w:cs="Arial"/>
                <w:bCs/>
                <w:lang w:val="pt-BR"/>
              </w:rPr>
              <w:t>Indicar o direito à indenização e assistência integral e gratuita devido a danos diretos e indiretos, imediatos e tardios, pelo tempo que for necessário, para pesquisas clínicas.</w:t>
            </w:r>
          </w:p>
          <w:p w14:paraId="567D9AFA" w14:textId="77777777" w:rsidR="006A2243" w:rsidRPr="00804A18" w:rsidRDefault="006A2243" w:rsidP="000A4943">
            <w:pPr>
              <w:pStyle w:val="Corpodetexto"/>
              <w:ind w:left="268" w:right="276"/>
              <w:jc w:val="both"/>
              <w:rPr>
                <w:rFonts w:ascii="Arial" w:hAnsi="Arial" w:cs="Arial"/>
                <w:b/>
                <w:lang w:val="pt-BR"/>
              </w:rPr>
            </w:pPr>
          </w:p>
        </w:tc>
      </w:tr>
      <w:tr w:rsidR="006A2243" w:rsidRPr="00804A18" w14:paraId="0B380E03" w14:textId="77777777" w:rsidTr="000A4943">
        <w:trPr>
          <w:trHeight w:val="537"/>
        </w:trPr>
        <w:tc>
          <w:tcPr>
            <w:tcW w:w="1003" w:type="dxa"/>
          </w:tcPr>
          <w:p w14:paraId="7F7489DA"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7.6</w:t>
            </w:r>
          </w:p>
          <w:p w14:paraId="34D97EA3"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16DBF23B"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0EE8920F"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Informar</w:t>
            </w:r>
            <w:r w:rsidRPr="00804A18">
              <w:rPr>
                <w:rFonts w:ascii="Arial" w:hAnsi="Arial" w:cs="Arial"/>
                <w:spacing w:val="-4"/>
                <w:sz w:val="20"/>
                <w:szCs w:val="20"/>
                <w:lang w:val="pt-BR"/>
              </w:rPr>
              <w:t xml:space="preserve"> </w:t>
            </w:r>
            <w:r w:rsidRPr="00804A18">
              <w:rPr>
                <w:rFonts w:ascii="Arial" w:hAnsi="Arial" w:cs="Arial"/>
                <w:sz w:val="20"/>
                <w:szCs w:val="20"/>
                <w:lang w:val="pt-BR"/>
              </w:rPr>
              <w:t>qual</w:t>
            </w:r>
            <w:r w:rsidRPr="00804A18">
              <w:rPr>
                <w:rFonts w:ascii="Arial" w:hAnsi="Arial" w:cs="Arial"/>
                <w:spacing w:val="-1"/>
                <w:sz w:val="20"/>
                <w:szCs w:val="20"/>
                <w:lang w:val="pt-BR"/>
              </w:rPr>
              <w:t xml:space="preserve"> </w:t>
            </w:r>
            <w:r w:rsidRPr="00804A18">
              <w:rPr>
                <w:rFonts w:ascii="Arial" w:hAnsi="Arial" w:cs="Arial"/>
                <w:sz w:val="20"/>
                <w:szCs w:val="20"/>
                <w:lang w:val="pt-BR"/>
              </w:rPr>
              <w:t>benefício a</w:t>
            </w:r>
            <w:r w:rsidRPr="00804A18">
              <w:rPr>
                <w:rFonts w:ascii="Arial" w:hAnsi="Arial" w:cs="Arial"/>
                <w:spacing w:val="-3"/>
                <w:sz w:val="20"/>
                <w:szCs w:val="20"/>
                <w:lang w:val="pt-BR"/>
              </w:rPr>
              <w:t xml:space="preserve"> </w:t>
            </w:r>
            <w:r w:rsidRPr="00804A18">
              <w:rPr>
                <w:rFonts w:ascii="Arial" w:hAnsi="Arial" w:cs="Arial"/>
                <w:sz w:val="20"/>
                <w:szCs w:val="20"/>
                <w:lang w:val="pt-BR"/>
              </w:rPr>
              <w:t>pesquisa</w:t>
            </w:r>
            <w:r w:rsidRPr="00804A18">
              <w:rPr>
                <w:rFonts w:ascii="Arial" w:hAnsi="Arial" w:cs="Arial"/>
                <w:spacing w:val="-1"/>
                <w:sz w:val="20"/>
                <w:szCs w:val="20"/>
                <w:lang w:val="pt-BR"/>
              </w:rPr>
              <w:t xml:space="preserve"> </w:t>
            </w:r>
            <w:r w:rsidRPr="00804A18">
              <w:rPr>
                <w:rFonts w:ascii="Arial" w:hAnsi="Arial" w:cs="Arial"/>
                <w:sz w:val="20"/>
                <w:szCs w:val="20"/>
                <w:lang w:val="pt-BR"/>
              </w:rPr>
              <w:t>trará</w:t>
            </w:r>
            <w:r w:rsidRPr="00804A18">
              <w:rPr>
                <w:rFonts w:ascii="Arial" w:hAnsi="Arial" w:cs="Arial"/>
                <w:spacing w:val="-4"/>
                <w:sz w:val="20"/>
                <w:szCs w:val="20"/>
                <w:lang w:val="pt-BR"/>
              </w:rPr>
              <w:t xml:space="preserve"> </w:t>
            </w:r>
            <w:r w:rsidRPr="00804A18">
              <w:rPr>
                <w:rFonts w:ascii="Arial" w:hAnsi="Arial" w:cs="Arial"/>
                <w:sz w:val="20"/>
                <w:szCs w:val="20"/>
                <w:lang w:val="pt-BR"/>
              </w:rPr>
              <w:t>ao</w:t>
            </w:r>
            <w:r w:rsidRPr="00804A18">
              <w:rPr>
                <w:rFonts w:ascii="Arial" w:hAnsi="Arial" w:cs="Arial"/>
                <w:spacing w:val="-2"/>
                <w:sz w:val="20"/>
                <w:szCs w:val="20"/>
                <w:lang w:val="pt-BR"/>
              </w:rPr>
              <w:t xml:space="preserve"> </w:t>
            </w:r>
            <w:r w:rsidRPr="00804A18">
              <w:rPr>
                <w:rFonts w:ascii="Arial" w:hAnsi="Arial" w:cs="Arial"/>
                <w:sz w:val="20"/>
                <w:szCs w:val="20"/>
                <w:lang w:val="pt-BR"/>
              </w:rPr>
              <w:t>entrevistado,</w:t>
            </w:r>
            <w:r w:rsidRPr="00804A18">
              <w:rPr>
                <w:rFonts w:ascii="Arial" w:hAnsi="Arial" w:cs="Arial"/>
                <w:spacing w:val="-1"/>
                <w:sz w:val="20"/>
                <w:szCs w:val="20"/>
                <w:lang w:val="pt-BR"/>
              </w:rPr>
              <w:t xml:space="preserve"> </w:t>
            </w:r>
            <w:r w:rsidRPr="00804A18">
              <w:rPr>
                <w:rFonts w:ascii="Arial" w:hAnsi="Arial" w:cs="Arial"/>
                <w:sz w:val="20"/>
                <w:szCs w:val="20"/>
                <w:lang w:val="pt-BR"/>
              </w:rPr>
              <w:t>seja</w:t>
            </w:r>
            <w:r w:rsidRPr="00804A18">
              <w:rPr>
                <w:rFonts w:ascii="Arial" w:hAnsi="Arial" w:cs="Arial"/>
                <w:spacing w:val="-1"/>
                <w:sz w:val="20"/>
                <w:szCs w:val="20"/>
                <w:lang w:val="pt-BR"/>
              </w:rPr>
              <w:t xml:space="preserve"> </w:t>
            </w:r>
            <w:r w:rsidRPr="00804A18">
              <w:rPr>
                <w:rFonts w:ascii="Arial" w:hAnsi="Arial" w:cs="Arial"/>
                <w:sz w:val="20"/>
                <w:szCs w:val="20"/>
                <w:lang w:val="pt-BR"/>
              </w:rPr>
              <w:t>direto</w:t>
            </w:r>
            <w:r w:rsidRPr="00804A18">
              <w:rPr>
                <w:rFonts w:ascii="Arial" w:hAnsi="Arial" w:cs="Arial"/>
                <w:spacing w:val="-2"/>
                <w:sz w:val="20"/>
                <w:szCs w:val="20"/>
                <w:lang w:val="pt-BR"/>
              </w:rPr>
              <w:t xml:space="preserve"> </w:t>
            </w:r>
            <w:r w:rsidRPr="00804A18">
              <w:rPr>
                <w:rFonts w:ascii="Arial" w:hAnsi="Arial" w:cs="Arial"/>
                <w:sz w:val="20"/>
                <w:szCs w:val="20"/>
                <w:lang w:val="pt-BR"/>
              </w:rPr>
              <w:t>ou indiretamente;</w:t>
            </w:r>
          </w:p>
        </w:tc>
      </w:tr>
      <w:tr w:rsidR="006A2243" w:rsidRPr="00804A18" w14:paraId="70D1FB44" w14:textId="77777777" w:rsidTr="000A4943">
        <w:trPr>
          <w:trHeight w:val="806"/>
        </w:trPr>
        <w:tc>
          <w:tcPr>
            <w:tcW w:w="1003" w:type="dxa"/>
          </w:tcPr>
          <w:p w14:paraId="007E444A"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7.7</w:t>
            </w:r>
          </w:p>
          <w:p w14:paraId="070E6B08"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4F2CC276"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032D02D3"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Informa</w:t>
            </w:r>
            <w:r w:rsidRPr="00804A18">
              <w:rPr>
                <w:rFonts w:ascii="Arial" w:hAnsi="Arial" w:cs="Arial"/>
                <w:spacing w:val="-4"/>
                <w:sz w:val="20"/>
                <w:szCs w:val="20"/>
                <w:lang w:val="pt-BR"/>
              </w:rPr>
              <w:t xml:space="preserve"> </w:t>
            </w:r>
            <w:r w:rsidRPr="00804A18">
              <w:rPr>
                <w:rFonts w:ascii="Arial" w:hAnsi="Arial" w:cs="Arial"/>
                <w:sz w:val="20"/>
                <w:szCs w:val="20"/>
                <w:lang w:val="pt-BR"/>
              </w:rPr>
              <w:t>que a</w:t>
            </w:r>
            <w:r w:rsidRPr="00804A18">
              <w:rPr>
                <w:rFonts w:ascii="Arial" w:hAnsi="Arial" w:cs="Arial"/>
                <w:spacing w:val="-1"/>
                <w:sz w:val="20"/>
                <w:szCs w:val="20"/>
                <w:lang w:val="pt-BR"/>
              </w:rPr>
              <w:t xml:space="preserve"> </w:t>
            </w:r>
            <w:r w:rsidRPr="00804A18">
              <w:rPr>
                <w:rFonts w:ascii="Arial" w:hAnsi="Arial" w:cs="Arial"/>
                <w:sz w:val="20"/>
                <w:szCs w:val="20"/>
                <w:lang w:val="pt-BR"/>
              </w:rPr>
              <w:t>participação</w:t>
            </w:r>
            <w:r w:rsidRPr="00804A18">
              <w:rPr>
                <w:rFonts w:ascii="Arial" w:hAnsi="Arial" w:cs="Arial"/>
                <w:spacing w:val="-3"/>
                <w:sz w:val="20"/>
                <w:szCs w:val="20"/>
                <w:lang w:val="pt-BR"/>
              </w:rPr>
              <w:t xml:space="preserve"> </w:t>
            </w:r>
            <w:r w:rsidRPr="00804A18">
              <w:rPr>
                <w:rFonts w:ascii="Arial" w:hAnsi="Arial" w:cs="Arial"/>
                <w:sz w:val="20"/>
                <w:szCs w:val="20"/>
                <w:lang w:val="pt-BR"/>
              </w:rPr>
              <w:t>não</w:t>
            </w:r>
            <w:r w:rsidRPr="00804A18">
              <w:rPr>
                <w:rFonts w:ascii="Arial" w:hAnsi="Arial" w:cs="Arial"/>
                <w:spacing w:val="-3"/>
                <w:sz w:val="20"/>
                <w:szCs w:val="20"/>
                <w:lang w:val="pt-BR"/>
              </w:rPr>
              <w:t xml:space="preserve"> </w:t>
            </w:r>
            <w:r w:rsidRPr="00804A18">
              <w:rPr>
                <w:rFonts w:ascii="Arial" w:hAnsi="Arial" w:cs="Arial"/>
                <w:sz w:val="20"/>
                <w:szCs w:val="20"/>
                <w:lang w:val="pt-BR"/>
              </w:rPr>
              <w:t>é</w:t>
            </w:r>
            <w:r w:rsidRPr="00804A18">
              <w:rPr>
                <w:rFonts w:ascii="Arial" w:hAnsi="Arial" w:cs="Arial"/>
                <w:spacing w:val="1"/>
                <w:sz w:val="20"/>
                <w:szCs w:val="20"/>
                <w:lang w:val="pt-BR"/>
              </w:rPr>
              <w:t xml:space="preserve"> </w:t>
            </w:r>
            <w:r w:rsidRPr="00804A18">
              <w:rPr>
                <w:rFonts w:ascii="Arial" w:hAnsi="Arial" w:cs="Arial"/>
                <w:sz w:val="20"/>
                <w:szCs w:val="20"/>
                <w:lang w:val="pt-BR"/>
              </w:rPr>
              <w:t>remunerada</w:t>
            </w:r>
            <w:r w:rsidRPr="00804A18">
              <w:rPr>
                <w:rFonts w:ascii="Arial" w:hAnsi="Arial" w:cs="Arial"/>
                <w:spacing w:val="-1"/>
                <w:sz w:val="20"/>
                <w:szCs w:val="20"/>
                <w:lang w:val="pt-BR"/>
              </w:rPr>
              <w:t xml:space="preserve"> </w:t>
            </w:r>
            <w:r w:rsidRPr="00804A18">
              <w:rPr>
                <w:rFonts w:ascii="Arial" w:hAnsi="Arial" w:cs="Arial"/>
                <w:sz w:val="20"/>
                <w:szCs w:val="20"/>
                <w:lang w:val="pt-BR"/>
              </w:rPr>
              <w:t>nem</w:t>
            </w:r>
            <w:r w:rsidRPr="00804A18">
              <w:rPr>
                <w:rFonts w:ascii="Arial" w:hAnsi="Arial" w:cs="Arial"/>
                <w:spacing w:val="-2"/>
                <w:sz w:val="20"/>
                <w:szCs w:val="20"/>
                <w:lang w:val="pt-BR"/>
              </w:rPr>
              <w:t xml:space="preserve"> </w:t>
            </w:r>
            <w:r w:rsidRPr="00804A18">
              <w:rPr>
                <w:rFonts w:ascii="Arial" w:hAnsi="Arial" w:cs="Arial"/>
                <w:sz w:val="20"/>
                <w:szCs w:val="20"/>
                <w:lang w:val="pt-BR"/>
              </w:rPr>
              <w:t>implicará</w:t>
            </w:r>
            <w:r w:rsidRPr="00804A18">
              <w:rPr>
                <w:rFonts w:ascii="Arial" w:hAnsi="Arial" w:cs="Arial"/>
                <w:spacing w:val="-1"/>
                <w:sz w:val="20"/>
                <w:szCs w:val="20"/>
                <w:lang w:val="pt-BR"/>
              </w:rPr>
              <w:t xml:space="preserve"> </w:t>
            </w:r>
            <w:r w:rsidRPr="00804A18">
              <w:rPr>
                <w:rFonts w:ascii="Arial" w:hAnsi="Arial" w:cs="Arial"/>
                <w:sz w:val="20"/>
                <w:szCs w:val="20"/>
                <w:lang w:val="pt-BR"/>
              </w:rPr>
              <w:t>gastos</w:t>
            </w:r>
            <w:r w:rsidRPr="00804A18">
              <w:rPr>
                <w:rFonts w:ascii="Arial" w:hAnsi="Arial" w:cs="Arial"/>
                <w:spacing w:val="-1"/>
                <w:sz w:val="20"/>
                <w:szCs w:val="20"/>
                <w:lang w:val="pt-BR"/>
              </w:rPr>
              <w:t xml:space="preserve"> </w:t>
            </w:r>
            <w:r w:rsidRPr="00804A18">
              <w:rPr>
                <w:rFonts w:ascii="Arial" w:hAnsi="Arial" w:cs="Arial"/>
                <w:sz w:val="20"/>
                <w:szCs w:val="20"/>
                <w:lang w:val="pt-BR"/>
              </w:rPr>
              <w:t>para</w:t>
            </w:r>
            <w:r w:rsidRPr="00804A18">
              <w:rPr>
                <w:rFonts w:ascii="Arial" w:hAnsi="Arial" w:cs="Arial"/>
                <w:spacing w:val="-4"/>
                <w:sz w:val="20"/>
                <w:szCs w:val="20"/>
                <w:lang w:val="pt-BR"/>
              </w:rPr>
              <w:t xml:space="preserve"> </w:t>
            </w:r>
            <w:r w:rsidRPr="00804A18">
              <w:rPr>
                <w:rFonts w:ascii="Arial" w:hAnsi="Arial" w:cs="Arial"/>
                <w:sz w:val="20"/>
                <w:szCs w:val="20"/>
                <w:lang w:val="pt-BR"/>
              </w:rPr>
              <w:t>os participantes, e também que eventuais despesas de participação podem ser</w:t>
            </w:r>
            <w:r w:rsidRPr="00804A18">
              <w:rPr>
                <w:rFonts w:ascii="Arial" w:hAnsi="Arial" w:cs="Arial"/>
                <w:spacing w:val="-47"/>
                <w:sz w:val="20"/>
                <w:szCs w:val="20"/>
                <w:lang w:val="pt-BR"/>
              </w:rPr>
              <w:t xml:space="preserve"> </w:t>
            </w:r>
            <w:r w:rsidRPr="00804A18">
              <w:rPr>
                <w:rFonts w:ascii="Arial" w:hAnsi="Arial" w:cs="Arial"/>
                <w:sz w:val="20"/>
                <w:szCs w:val="20"/>
                <w:lang w:val="pt-BR"/>
              </w:rPr>
              <w:t>custeadas</w:t>
            </w:r>
            <w:r w:rsidRPr="00804A18">
              <w:rPr>
                <w:rFonts w:ascii="Arial" w:hAnsi="Arial" w:cs="Arial"/>
                <w:spacing w:val="-3"/>
                <w:sz w:val="20"/>
                <w:szCs w:val="20"/>
                <w:lang w:val="pt-BR"/>
              </w:rPr>
              <w:t xml:space="preserve"> </w:t>
            </w:r>
            <w:r w:rsidRPr="00804A18">
              <w:rPr>
                <w:rFonts w:ascii="Arial" w:hAnsi="Arial" w:cs="Arial"/>
                <w:sz w:val="20"/>
                <w:szCs w:val="20"/>
                <w:lang w:val="pt-BR"/>
              </w:rPr>
              <w:t>ou</w:t>
            </w:r>
            <w:r w:rsidRPr="00804A18">
              <w:rPr>
                <w:rFonts w:ascii="Arial" w:hAnsi="Arial" w:cs="Arial"/>
                <w:spacing w:val="-1"/>
                <w:sz w:val="20"/>
                <w:szCs w:val="20"/>
                <w:lang w:val="pt-BR"/>
              </w:rPr>
              <w:t xml:space="preserve"> </w:t>
            </w:r>
            <w:r w:rsidRPr="00804A18">
              <w:rPr>
                <w:rFonts w:ascii="Arial" w:hAnsi="Arial" w:cs="Arial"/>
                <w:sz w:val="20"/>
                <w:szCs w:val="20"/>
                <w:lang w:val="pt-BR"/>
              </w:rPr>
              <w:t>ressarcidas pela pesquisa.</w:t>
            </w:r>
          </w:p>
        </w:tc>
      </w:tr>
      <w:tr w:rsidR="006A2243" w:rsidRPr="00804A18" w14:paraId="02CACBDC" w14:textId="77777777" w:rsidTr="000A4943">
        <w:trPr>
          <w:trHeight w:val="537"/>
        </w:trPr>
        <w:tc>
          <w:tcPr>
            <w:tcW w:w="1003" w:type="dxa"/>
          </w:tcPr>
          <w:p w14:paraId="42A15CC3"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7.8</w:t>
            </w:r>
          </w:p>
          <w:p w14:paraId="43707563"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4C543AEB"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56652F0C"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É</w:t>
            </w:r>
            <w:r w:rsidRPr="00804A18">
              <w:rPr>
                <w:rFonts w:ascii="Arial" w:hAnsi="Arial" w:cs="Arial"/>
                <w:spacing w:val="-2"/>
                <w:sz w:val="20"/>
                <w:szCs w:val="20"/>
                <w:lang w:val="pt-BR"/>
              </w:rPr>
              <w:t xml:space="preserve"> </w:t>
            </w:r>
            <w:r w:rsidRPr="00804A18">
              <w:rPr>
                <w:rFonts w:ascii="Arial" w:hAnsi="Arial" w:cs="Arial"/>
                <w:sz w:val="20"/>
                <w:szCs w:val="20"/>
                <w:lang w:val="pt-BR"/>
              </w:rPr>
              <w:t>preciso assegurar</w:t>
            </w:r>
            <w:r w:rsidRPr="00804A18">
              <w:rPr>
                <w:rFonts w:ascii="Arial" w:hAnsi="Arial" w:cs="Arial"/>
                <w:spacing w:val="-2"/>
                <w:sz w:val="20"/>
                <w:szCs w:val="20"/>
                <w:lang w:val="pt-BR"/>
              </w:rPr>
              <w:t xml:space="preserve"> </w:t>
            </w:r>
            <w:r w:rsidRPr="00804A18">
              <w:rPr>
                <w:rFonts w:ascii="Arial" w:hAnsi="Arial" w:cs="Arial"/>
                <w:sz w:val="20"/>
                <w:szCs w:val="20"/>
                <w:lang w:val="pt-BR"/>
              </w:rPr>
              <w:t>ao</w:t>
            </w:r>
            <w:r w:rsidRPr="00804A18">
              <w:rPr>
                <w:rFonts w:ascii="Arial" w:hAnsi="Arial" w:cs="Arial"/>
                <w:spacing w:val="-1"/>
                <w:sz w:val="20"/>
                <w:szCs w:val="20"/>
                <w:lang w:val="pt-BR"/>
              </w:rPr>
              <w:t xml:space="preserve"> </w:t>
            </w:r>
            <w:r w:rsidRPr="00804A18">
              <w:rPr>
                <w:rFonts w:ascii="Arial" w:hAnsi="Arial" w:cs="Arial"/>
                <w:sz w:val="20"/>
                <w:szCs w:val="20"/>
                <w:lang w:val="pt-BR"/>
              </w:rPr>
              <w:t>participante</w:t>
            </w:r>
            <w:r w:rsidRPr="00804A18">
              <w:rPr>
                <w:rFonts w:ascii="Arial" w:hAnsi="Arial" w:cs="Arial"/>
                <w:spacing w:val="-1"/>
                <w:sz w:val="20"/>
                <w:szCs w:val="20"/>
                <w:lang w:val="pt-BR"/>
              </w:rPr>
              <w:t xml:space="preserve"> </w:t>
            </w:r>
            <w:r w:rsidRPr="00804A18">
              <w:rPr>
                <w:rFonts w:ascii="Arial" w:hAnsi="Arial" w:cs="Arial"/>
                <w:sz w:val="20"/>
                <w:szCs w:val="20"/>
                <w:lang w:val="pt-BR"/>
              </w:rPr>
              <w:t>que a</w:t>
            </w:r>
            <w:r w:rsidRPr="00804A18">
              <w:rPr>
                <w:rFonts w:ascii="Arial" w:hAnsi="Arial" w:cs="Arial"/>
                <w:spacing w:val="-4"/>
                <w:sz w:val="20"/>
                <w:szCs w:val="20"/>
                <w:lang w:val="pt-BR"/>
              </w:rPr>
              <w:t xml:space="preserve"> </w:t>
            </w:r>
            <w:r w:rsidRPr="00804A18">
              <w:rPr>
                <w:rFonts w:ascii="Arial" w:hAnsi="Arial" w:cs="Arial"/>
                <w:sz w:val="20"/>
                <w:szCs w:val="20"/>
                <w:lang w:val="pt-BR"/>
              </w:rPr>
              <w:t>entrevista</w:t>
            </w:r>
            <w:r w:rsidRPr="00804A18">
              <w:rPr>
                <w:rFonts w:ascii="Arial" w:hAnsi="Arial" w:cs="Arial"/>
                <w:spacing w:val="-2"/>
                <w:sz w:val="20"/>
                <w:szCs w:val="20"/>
                <w:lang w:val="pt-BR"/>
              </w:rPr>
              <w:t xml:space="preserve"> </w:t>
            </w:r>
            <w:r w:rsidRPr="00804A18">
              <w:rPr>
                <w:rFonts w:ascii="Arial" w:hAnsi="Arial" w:cs="Arial"/>
                <w:sz w:val="20"/>
                <w:szCs w:val="20"/>
                <w:lang w:val="pt-BR"/>
              </w:rPr>
              <w:t>será</w:t>
            </w:r>
            <w:r w:rsidRPr="00804A18">
              <w:rPr>
                <w:rFonts w:ascii="Arial" w:hAnsi="Arial" w:cs="Arial"/>
                <w:spacing w:val="-1"/>
                <w:sz w:val="20"/>
                <w:szCs w:val="20"/>
                <w:lang w:val="pt-BR"/>
              </w:rPr>
              <w:t xml:space="preserve"> </w:t>
            </w:r>
            <w:r w:rsidRPr="00804A18">
              <w:rPr>
                <w:rFonts w:ascii="Arial" w:hAnsi="Arial" w:cs="Arial"/>
                <w:sz w:val="20"/>
                <w:szCs w:val="20"/>
                <w:lang w:val="pt-BR"/>
              </w:rPr>
              <w:t>feita</w:t>
            </w:r>
            <w:r w:rsidRPr="00804A18">
              <w:rPr>
                <w:rFonts w:ascii="Arial" w:hAnsi="Arial" w:cs="Arial"/>
                <w:spacing w:val="-3"/>
                <w:sz w:val="20"/>
                <w:szCs w:val="20"/>
                <w:lang w:val="pt-BR"/>
              </w:rPr>
              <w:t xml:space="preserve"> </w:t>
            </w:r>
            <w:r w:rsidRPr="00804A18">
              <w:rPr>
                <w:rFonts w:ascii="Arial" w:hAnsi="Arial" w:cs="Arial"/>
                <w:sz w:val="20"/>
                <w:szCs w:val="20"/>
                <w:lang w:val="pt-BR"/>
              </w:rPr>
              <w:t>em</w:t>
            </w:r>
            <w:r w:rsidRPr="00804A18">
              <w:rPr>
                <w:rFonts w:ascii="Arial" w:hAnsi="Arial" w:cs="Arial"/>
                <w:spacing w:val="-1"/>
                <w:sz w:val="20"/>
                <w:szCs w:val="20"/>
                <w:lang w:val="pt-BR"/>
              </w:rPr>
              <w:t xml:space="preserve"> </w:t>
            </w:r>
            <w:r w:rsidRPr="00804A18">
              <w:rPr>
                <w:rFonts w:ascii="Arial" w:hAnsi="Arial" w:cs="Arial"/>
                <w:sz w:val="20"/>
                <w:szCs w:val="20"/>
                <w:lang w:val="pt-BR"/>
              </w:rPr>
              <w:t>local apropriado,</w:t>
            </w:r>
            <w:r w:rsidRPr="00804A18">
              <w:rPr>
                <w:rFonts w:ascii="Arial" w:hAnsi="Arial" w:cs="Arial"/>
                <w:spacing w:val="-2"/>
                <w:sz w:val="20"/>
                <w:szCs w:val="20"/>
                <w:lang w:val="pt-BR"/>
              </w:rPr>
              <w:t xml:space="preserve"> </w:t>
            </w:r>
            <w:r w:rsidRPr="00804A18">
              <w:rPr>
                <w:rFonts w:ascii="Arial" w:hAnsi="Arial" w:cs="Arial"/>
                <w:sz w:val="20"/>
                <w:szCs w:val="20"/>
                <w:lang w:val="pt-BR"/>
              </w:rPr>
              <w:t>local</w:t>
            </w:r>
            <w:r w:rsidRPr="00804A18">
              <w:rPr>
                <w:rFonts w:ascii="Arial" w:hAnsi="Arial" w:cs="Arial"/>
                <w:spacing w:val="-4"/>
                <w:sz w:val="20"/>
                <w:szCs w:val="20"/>
                <w:lang w:val="pt-BR"/>
              </w:rPr>
              <w:t xml:space="preserve"> </w:t>
            </w:r>
            <w:r w:rsidRPr="00804A18">
              <w:rPr>
                <w:rFonts w:ascii="Arial" w:hAnsi="Arial" w:cs="Arial"/>
                <w:sz w:val="20"/>
                <w:szCs w:val="20"/>
                <w:lang w:val="pt-BR"/>
              </w:rPr>
              <w:t>esse que</w:t>
            </w:r>
            <w:r w:rsidRPr="00804A18">
              <w:rPr>
                <w:rFonts w:ascii="Arial" w:hAnsi="Arial" w:cs="Arial"/>
                <w:spacing w:val="-3"/>
                <w:sz w:val="20"/>
                <w:szCs w:val="20"/>
                <w:lang w:val="pt-BR"/>
              </w:rPr>
              <w:t xml:space="preserve"> </w:t>
            </w:r>
            <w:r w:rsidRPr="00804A18">
              <w:rPr>
                <w:rFonts w:ascii="Arial" w:hAnsi="Arial" w:cs="Arial"/>
                <w:sz w:val="20"/>
                <w:szCs w:val="20"/>
                <w:lang w:val="pt-BR"/>
              </w:rPr>
              <w:t>garanta</w:t>
            </w:r>
            <w:r w:rsidRPr="00804A18">
              <w:rPr>
                <w:rFonts w:ascii="Arial" w:hAnsi="Arial" w:cs="Arial"/>
                <w:spacing w:val="-1"/>
                <w:sz w:val="20"/>
                <w:szCs w:val="20"/>
                <w:lang w:val="pt-BR"/>
              </w:rPr>
              <w:t xml:space="preserve"> </w:t>
            </w:r>
            <w:r w:rsidRPr="00804A18">
              <w:rPr>
                <w:rFonts w:ascii="Arial" w:hAnsi="Arial" w:cs="Arial"/>
                <w:sz w:val="20"/>
                <w:szCs w:val="20"/>
                <w:lang w:val="pt-BR"/>
              </w:rPr>
              <w:t>a</w:t>
            </w:r>
            <w:r w:rsidRPr="00804A18">
              <w:rPr>
                <w:rFonts w:ascii="Arial" w:hAnsi="Arial" w:cs="Arial"/>
                <w:spacing w:val="-1"/>
                <w:sz w:val="20"/>
                <w:szCs w:val="20"/>
                <w:lang w:val="pt-BR"/>
              </w:rPr>
              <w:t xml:space="preserve"> </w:t>
            </w:r>
            <w:r w:rsidRPr="00804A18">
              <w:rPr>
                <w:rFonts w:ascii="Arial" w:hAnsi="Arial" w:cs="Arial"/>
                <w:sz w:val="20"/>
                <w:szCs w:val="20"/>
                <w:lang w:val="pt-BR"/>
              </w:rPr>
              <w:t>privacidade e</w:t>
            </w:r>
            <w:r w:rsidRPr="00804A18">
              <w:rPr>
                <w:rFonts w:ascii="Arial" w:hAnsi="Arial" w:cs="Arial"/>
                <w:spacing w:val="-3"/>
                <w:sz w:val="20"/>
                <w:szCs w:val="20"/>
                <w:lang w:val="pt-BR"/>
              </w:rPr>
              <w:t xml:space="preserve"> </w:t>
            </w:r>
            <w:r w:rsidRPr="00804A18">
              <w:rPr>
                <w:rFonts w:ascii="Arial" w:hAnsi="Arial" w:cs="Arial"/>
                <w:sz w:val="20"/>
                <w:szCs w:val="20"/>
                <w:lang w:val="pt-BR"/>
              </w:rPr>
              <w:t>o</w:t>
            </w:r>
            <w:r w:rsidRPr="00804A18">
              <w:rPr>
                <w:rFonts w:ascii="Arial" w:hAnsi="Arial" w:cs="Arial"/>
                <w:spacing w:val="-2"/>
                <w:sz w:val="20"/>
                <w:szCs w:val="20"/>
                <w:lang w:val="pt-BR"/>
              </w:rPr>
              <w:t xml:space="preserve"> </w:t>
            </w:r>
            <w:r w:rsidRPr="00804A18">
              <w:rPr>
                <w:rFonts w:ascii="Arial" w:hAnsi="Arial" w:cs="Arial"/>
                <w:sz w:val="20"/>
                <w:szCs w:val="20"/>
                <w:lang w:val="pt-BR"/>
              </w:rPr>
              <w:t>sigilo do</w:t>
            </w:r>
            <w:r w:rsidRPr="00804A18">
              <w:rPr>
                <w:rFonts w:ascii="Arial" w:hAnsi="Arial" w:cs="Arial"/>
                <w:spacing w:val="-3"/>
                <w:sz w:val="20"/>
                <w:szCs w:val="20"/>
                <w:lang w:val="pt-BR"/>
              </w:rPr>
              <w:t xml:space="preserve"> </w:t>
            </w:r>
            <w:r w:rsidRPr="00804A18">
              <w:rPr>
                <w:rFonts w:ascii="Arial" w:hAnsi="Arial" w:cs="Arial"/>
                <w:sz w:val="20"/>
                <w:szCs w:val="20"/>
                <w:lang w:val="pt-BR"/>
              </w:rPr>
              <w:t>entrevistado</w:t>
            </w:r>
            <w:r>
              <w:rPr>
                <w:rFonts w:ascii="Arial" w:hAnsi="Arial" w:cs="Arial"/>
                <w:sz w:val="20"/>
                <w:szCs w:val="20"/>
                <w:lang w:val="pt-BR"/>
              </w:rPr>
              <w:t>.</w:t>
            </w:r>
          </w:p>
        </w:tc>
      </w:tr>
      <w:tr w:rsidR="006A2243" w:rsidRPr="00804A18" w14:paraId="509CED5C" w14:textId="77777777" w:rsidTr="000A4943">
        <w:trPr>
          <w:trHeight w:val="537"/>
        </w:trPr>
        <w:tc>
          <w:tcPr>
            <w:tcW w:w="1003" w:type="dxa"/>
          </w:tcPr>
          <w:p w14:paraId="38FB6AFF"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7.9</w:t>
            </w:r>
          </w:p>
          <w:p w14:paraId="20449BB2"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0315CB18"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761CF982"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Detalhar</w:t>
            </w:r>
            <w:r w:rsidRPr="00804A18">
              <w:rPr>
                <w:rFonts w:ascii="Arial" w:hAnsi="Arial" w:cs="Arial"/>
                <w:spacing w:val="-3"/>
                <w:sz w:val="20"/>
                <w:szCs w:val="20"/>
                <w:lang w:val="pt-BR"/>
              </w:rPr>
              <w:t xml:space="preserve"> </w:t>
            </w:r>
            <w:r w:rsidRPr="00804A18">
              <w:rPr>
                <w:rFonts w:ascii="Arial" w:hAnsi="Arial" w:cs="Arial"/>
                <w:sz w:val="20"/>
                <w:szCs w:val="20"/>
                <w:lang w:val="pt-BR"/>
              </w:rPr>
              <w:t>a</w:t>
            </w:r>
            <w:r w:rsidRPr="00804A18">
              <w:rPr>
                <w:rFonts w:ascii="Arial" w:hAnsi="Arial" w:cs="Arial"/>
                <w:spacing w:val="-3"/>
                <w:sz w:val="20"/>
                <w:szCs w:val="20"/>
                <w:lang w:val="pt-BR"/>
              </w:rPr>
              <w:t xml:space="preserve"> </w:t>
            </w:r>
            <w:r w:rsidRPr="00804A18">
              <w:rPr>
                <w:rFonts w:ascii="Arial" w:hAnsi="Arial" w:cs="Arial"/>
                <w:sz w:val="20"/>
                <w:szCs w:val="20"/>
                <w:lang w:val="pt-BR"/>
              </w:rPr>
              <w:t>metodologia da</w:t>
            </w:r>
            <w:r w:rsidRPr="00804A18">
              <w:rPr>
                <w:rFonts w:ascii="Arial" w:hAnsi="Arial" w:cs="Arial"/>
                <w:spacing w:val="-6"/>
                <w:sz w:val="20"/>
                <w:szCs w:val="20"/>
                <w:lang w:val="pt-BR"/>
              </w:rPr>
              <w:t xml:space="preserve"> </w:t>
            </w:r>
            <w:r w:rsidRPr="00804A18">
              <w:rPr>
                <w:rFonts w:ascii="Arial" w:hAnsi="Arial" w:cs="Arial"/>
                <w:sz w:val="20"/>
                <w:szCs w:val="20"/>
                <w:lang w:val="pt-BR"/>
              </w:rPr>
              <w:t>pesquisa de forma adequada</w:t>
            </w:r>
            <w:r w:rsidRPr="00804A18">
              <w:rPr>
                <w:rFonts w:ascii="Arial" w:hAnsi="Arial" w:cs="Arial"/>
                <w:spacing w:val="-1"/>
                <w:sz w:val="20"/>
                <w:szCs w:val="20"/>
                <w:lang w:val="pt-BR"/>
              </w:rPr>
              <w:t xml:space="preserve"> </w:t>
            </w:r>
            <w:r w:rsidRPr="00804A18">
              <w:rPr>
                <w:rFonts w:ascii="Arial" w:hAnsi="Arial" w:cs="Arial"/>
                <w:sz w:val="20"/>
                <w:szCs w:val="20"/>
                <w:lang w:val="pt-BR"/>
              </w:rPr>
              <w:t>e acessível</w:t>
            </w:r>
            <w:r w:rsidRPr="00804A18">
              <w:rPr>
                <w:rFonts w:ascii="Arial" w:hAnsi="Arial" w:cs="Arial"/>
                <w:spacing w:val="-1"/>
                <w:sz w:val="20"/>
                <w:szCs w:val="20"/>
                <w:lang w:val="pt-BR"/>
              </w:rPr>
              <w:t xml:space="preserve"> </w:t>
            </w:r>
            <w:r w:rsidRPr="00804A18">
              <w:rPr>
                <w:rFonts w:ascii="Arial" w:hAnsi="Arial" w:cs="Arial"/>
                <w:sz w:val="20"/>
                <w:szCs w:val="20"/>
                <w:lang w:val="pt-BR"/>
              </w:rPr>
              <w:t>ao</w:t>
            </w:r>
            <w:r w:rsidRPr="00804A18">
              <w:rPr>
                <w:rFonts w:ascii="Arial" w:hAnsi="Arial" w:cs="Arial"/>
                <w:spacing w:val="1"/>
                <w:sz w:val="20"/>
                <w:szCs w:val="20"/>
                <w:lang w:val="pt-BR"/>
              </w:rPr>
              <w:t xml:space="preserve"> </w:t>
            </w:r>
            <w:r w:rsidRPr="00804A18">
              <w:rPr>
                <w:rFonts w:ascii="Arial" w:hAnsi="Arial" w:cs="Arial"/>
                <w:sz w:val="20"/>
                <w:szCs w:val="20"/>
                <w:lang w:val="pt-BR"/>
              </w:rPr>
              <w:t>público alvo</w:t>
            </w:r>
            <w:r>
              <w:rPr>
                <w:rFonts w:ascii="Arial" w:hAnsi="Arial" w:cs="Arial"/>
                <w:sz w:val="20"/>
                <w:szCs w:val="20"/>
                <w:lang w:val="pt-BR"/>
              </w:rPr>
              <w:t>.</w:t>
            </w:r>
          </w:p>
        </w:tc>
      </w:tr>
      <w:tr w:rsidR="006A2243" w:rsidRPr="00804A18" w14:paraId="791DB979" w14:textId="77777777" w:rsidTr="000A4943">
        <w:trPr>
          <w:trHeight w:val="806"/>
        </w:trPr>
        <w:tc>
          <w:tcPr>
            <w:tcW w:w="1003" w:type="dxa"/>
          </w:tcPr>
          <w:p w14:paraId="2F4ABA04"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7.10</w:t>
            </w:r>
          </w:p>
          <w:p w14:paraId="60CEEBE4"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7D3C6BC2"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11FEDAD4"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Garante que os dados obtidos por meio da pesquisa serão confidenciais e não</w:t>
            </w:r>
            <w:r w:rsidRPr="00804A18">
              <w:rPr>
                <w:rFonts w:ascii="Arial" w:hAnsi="Arial" w:cs="Arial"/>
                <w:spacing w:val="1"/>
                <w:sz w:val="20"/>
                <w:szCs w:val="20"/>
                <w:lang w:val="pt-BR"/>
              </w:rPr>
              <w:t xml:space="preserve"> </w:t>
            </w:r>
            <w:r w:rsidRPr="00804A18">
              <w:rPr>
                <w:rFonts w:ascii="Arial" w:hAnsi="Arial" w:cs="Arial"/>
                <w:sz w:val="20"/>
                <w:szCs w:val="20"/>
                <w:lang w:val="pt-BR"/>
              </w:rPr>
              <w:t>serão</w:t>
            </w:r>
            <w:r w:rsidRPr="00804A18">
              <w:rPr>
                <w:rFonts w:ascii="Arial" w:hAnsi="Arial" w:cs="Arial"/>
                <w:spacing w:val="-3"/>
                <w:sz w:val="20"/>
                <w:szCs w:val="20"/>
                <w:lang w:val="pt-BR"/>
              </w:rPr>
              <w:t xml:space="preserve"> </w:t>
            </w:r>
            <w:r w:rsidRPr="00804A18">
              <w:rPr>
                <w:rFonts w:ascii="Arial" w:hAnsi="Arial" w:cs="Arial"/>
                <w:sz w:val="20"/>
                <w:szCs w:val="20"/>
                <w:lang w:val="pt-BR"/>
              </w:rPr>
              <w:t>divulgados</w:t>
            </w:r>
            <w:r w:rsidRPr="00804A18">
              <w:rPr>
                <w:rFonts w:ascii="Arial" w:hAnsi="Arial" w:cs="Arial"/>
                <w:spacing w:val="-5"/>
                <w:sz w:val="20"/>
                <w:szCs w:val="20"/>
                <w:lang w:val="pt-BR"/>
              </w:rPr>
              <w:t xml:space="preserve"> </w:t>
            </w:r>
            <w:r w:rsidRPr="00804A18">
              <w:rPr>
                <w:rFonts w:ascii="Arial" w:hAnsi="Arial" w:cs="Arial"/>
                <w:sz w:val="20"/>
                <w:szCs w:val="20"/>
                <w:lang w:val="pt-BR"/>
              </w:rPr>
              <w:t>em</w:t>
            </w:r>
            <w:r w:rsidRPr="00804A18">
              <w:rPr>
                <w:rFonts w:ascii="Arial" w:hAnsi="Arial" w:cs="Arial"/>
                <w:spacing w:val="-1"/>
                <w:sz w:val="20"/>
                <w:szCs w:val="20"/>
                <w:lang w:val="pt-BR"/>
              </w:rPr>
              <w:t xml:space="preserve"> </w:t>
            </w:r>
            <w:r w:rsidRPr="00804A18">
              <w:rPr>
                <w:rFonts w:ascii="Arial" w:hAnsi="Arial" w:cs="Arial"/>
                <w:sz w:val="20"/>
                <w:szCs w:val="20"/>
                <w:lang w:val="pt-BR"/>
              </w:rPr>
              <w:t>nível</w:t>
            </w:r>
            <w:r w:rsidRPr="00804A18">
              <w:rPr>
                <w:rFonts w:ascii="Arial" w:hAnsi="Arial" w:cs="Arial"/>
                <w:spacing w:val="-2"/>
                <w:sz w:val="20"/>
                <w:szCs w:val="20"/>
                <w:lang w:val="pt-BR"/>
              </w:rPr>
              <w:t xml:space="preserve"> </w:t>
            </w:r>
            <w:r w:rsidRPr="00804A18">
              <w:rPr>
                <w:rFonts w:ascii="Arial" w:hAnsi="Arial" w:cs="Arial"/>
                <w:sz w:val="20"/>
                <w:szCs w:val="20"/>
                <w:lang w:val="pt-BR"/>
              </w:rPr>
              <w:t>individual,</w:t>
            </w:r>
            <w:r w:rsidRPr="00804A18">
              <w:rPr>
                <w:rFonts w:ascii="Arial" w:hAnsi="Arial" w:cs="Arial"/>
                <w:spacing w:val="-1"/>
                <w:sz w:val="20"/>
                <w:szCs w:val="20"/>
                <w:lang w:val="pt-BR"/>
              </w:rPr>
              <w:t xml:space="preserve"> </w:t>
            </w:r>
            <w:r w:rsidRPr="00804A18">
              <w:rPr>
                <w:rFonts w:ascii="Arial" w:hAnsi="Arial" w:cs="Arial"/>
                <w:sz w:val="20"/>
                <w:szCs w:val="20"/>
                <w:lang w:val="pt-BR"/>
              </w:rPr>
              <w:t>reforçando</w:t>
            </w:r>
            <w:r w:rsidRPr="00804A18">
              <w:rPr>
                <w:rFonts w:ascii="Arial" w:hAnsi="Arial" w:cs="Arial"/>
                <w:spacing w:val="-1"/>
                <w:sz w:val="20"/>
                <w:szCs w:val="20"/>
                <w:lang w:val="pt-BR"/>
              </w:rPr>
              <w:t xml:space="preserve"> </w:t>
            </w:r>
            <w:r w:rsidRPr="00804A18">
              <w:rPr>
                <w:rFonts w:ascii="Arial" w:hAnsi="Arial" w:cs="Arial"/>
                <w:sz w:val="20"/>
                <w:szCs w:val="20"/>
                <w:lang w:val="pt-BR"/>
              </w:rPr>
              <w:t>as</w:t>
            </w:r>
            <w:r w:rsidRPr="00804A18">
              <w:rPr>
                <w:rFonts w:ascii="Arial" w:hAnsi="Arial" w:cs="Arial"/>
                <w:spacing w:val="-4"/>
                <w:sz w:val="20"/>
                <w:szCs w:val="20"/>
                <w:lang w:val="pt-BR"/>
              </w:rPr>
              <w:t xml:space="preserve"> </w:t>
            </w:r>
            <w:r w:rsidRPr="00804A18">
              <w:rPr>
                <w:rFonts w:ascii="Arial" w:hAnsi="Arial" w:cs="Arial"/>
                <w:sz w:val="20"/>
                <w:szCs w:val="20"/>
                <w:lang w:val="pt-BR"/>
              </w:rPr>
              <w:t>medidas</w:t>
            </w:r>
            <w:r w:rsidRPr="00804A18">
              <w:rPr>
                <w:rFonts w:ascii="Arial" w:hAnsi="Arial" w:cs="Arial"/>
                <w:spacing w:val="-2"/>
                <w:sz w:val="20"/>
                <w:szCs w:val="20"/>
                <w:lang w:val="pt-BR"/>
              </w:rPr>
              <w:t xml:space="preserve"> </w:t>
            </w:r>
            <w:r w:rsidRPr="00804A18">
              <w:rPr>
                <w:rFonts w:ascii="Arial" w:hAnsi="Arial" w:cs="Arial"/>
                <w:sz w:val="20"/>
                <w:szCs w:val="20"/>
                <w:lang w:val="pt-BR"/>
              </w:rPr>
              <w:t>que</w:t>
            </w:r>
            <w:r w:rsidRPr="00804A18">
              <w:rPr>
                <w:rFonts w:ascii="Arial" w:hAnsi="Arial" w:cs="Arial"/>
                <w:spacing w:val="-1"/>
                <w:sz w:val="20"/>
                <w:szCs w:val="20"/>
                <w:lang w:val="pt-BR"/>
              </w:rPr>
              <w:t xml:space="preserve"> </w:t>
            </w:r>
            <w:r w:rsidRPr="00804A18">
              <w:rPr>
                <w:rFonts w:ascii="Arial" w:hAnsi="Arial" w:cs="Arial"/>
                <w:sz w:val="20"/>
                <w:szCs w:val="20"/>
                <w:lang w:val="pt-BR"/>
              </w:rPr>
              <w:t>serão</w:t>
            </w:r>
            <w:r w:rsidRPr="00804A18">
              <w:rPr>
                <w:rFonts w:ascii="Arial" w:hAnsi="Arial" w:cs="Arial"/>
                <w:spacing w:val="-2"/>
                <w:sz w:val="20"/>
                <w:szCs w:val="20"/>
                <w:lang w:val="pt-BR"/>
              </w:rPr>
              <w:t xml:space="preserve"> </w:t>
            </w:r>
            <w:r w:rsidRPr="00804A18">
              <w:rPr>
                <w:rFonts w:ascii="Arial" w:hAnsi="Arial" w:cs="Arial"/>
                <w:sz w:val="20"/>
                <w:szCs w:val="20"/>
                <w:lang w:val="pt-BR"/>
              </w:rPr>
              <w:t>tomadas para</w:t>
            </w:r>
            <w:r w:rsidRPr="00804A18">
              <w:rPr>
                <w:rFonts w:ascii="Arial" w:hAnsi="Arial" w:cs="Arial"/>
                <w:spacing w:val="-2"/>
                <w:sz w:val="20"/>
                <w:szCs w:val="20"/>
                <w:lang w:val="pt-BR"/>
              </w:rPr>
              <w:t xml:space="preserve"> </w:t>
            </w:r>
            <w:r w:rsidRPr="00804A18">
              <w:rPr>
                <w:rFonts w:ascii="Arial" w:hAnsi="Arial" w:cs="Arial"/>
                <w:sz w:val="20"/>
                <w:szCs w:val="20"/>
                <w:lang w:val="pt-BR"/>
              </w:rPr>
              <w:t>a</w:t>
            </w:r>
            <w:r w:rsidRPr="00804A18">
              <w:rPr>
                <w:rFonts w:ascii="Arial" w:hAnsi="Arial" w:cs="Arial"/>
                <w:spacing w:val="-1"/>
                <w:sz w:val="20"/>
                <w:szCs w:val="20"/>
                <w:lang w:val="pt-BR"/>
              </w:rPr>
              <w:t xml:space="preserve"> </w:t>
            </w:r>
            <w:r w:rsidRPr="00804A18">
              <w:rPr>
                <w:rFonts w:ascii="Arial" w:hAnsi="Arial" w:cs="Arial"/>
                <w:sz w:val="20"/>
                <w:szCs w:val="20"/>
                <w:lang w:val="pt-BR"/>
              </w:rPr>
              <w:t>manutenção</w:t>
            </w:r>
            <w:r w:rsidRPr="00804A18">
              <w:rPr>
                <w:rFonts w:ascii="Arial" w:hAnsi="Arial" w:cs="Arial"/>
                <w:spacing w:val="-1"/>
                <w:sz w:val="20"/>
                <w:szCs w:val="20"/>
                <w:lang w:val="pt-BR"/>
              </w:rPr>
              <w:t xml:space="preserve"> </w:t>
            </w:r>
            <w:r w:rsidRPr="00804A18">
              <w:rPr>
                <w:rFonts w:ascii="Arial" w:hAnsi="Arial" w:cs="Arial"/>
                <w:sz w:val="20"/>
                <w:szCs w:val="20"/>
                <w:lang w:val="pt-BR"/>
              </w:rPr>
              <w:t>do</w:t>
            </w:r>
            <w:r w:rsidRPr="00804A18">
              <w:rPr>
                <w:rFonts w:ascii="Arial" w:hAnsi="Arial" w:cs="Arial"/>
                <w:spacing w:val="-3"/>
                <w:sz w:val="20"/>
                <w:szCs w:val="20"/>
                <w:lang w:val="pt-BR"/>
              </w:rPr>
              <w:t xml:space="preserve"> </w:t>
            </w:r>
            <w:r w:rsidRPr="00804A18">
              <w:rPr>
                <w:rFonts w:ascii="Arial" w:hAnsi="Arial" w:cs="Arial"/>
                <w:sz w:val="20"/>
                <w:szCs w:val="20"/>
                <w:lang w:val="pt-BR"/>
              </w:rPr>
              <w:t>sigilo.</w:t>
            </w:r>
          </w:p>
        </w:tc>
      </w:tr>
      <w:tr w:rsidR="006A2243" w:rsidRPr="00804A18" w14:paraId="4B2CDC2E" w14:textId="77777777" w:rsidTr="000A4943">
        <w:trPr>
          <w:trHeight w:val="268"/>
        </w:trPr>
        <w:tc>
          <w:tcPr>
            <w:tcW w:w="1003" w:type="dxa"/>
          </w:tcPr>
          <w:p w14:paraId="04615B96"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7.11</w:t>
            </w:r>
          </w:p>
          <w:p w14:paraId="26032A17"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6272685B"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5A1A4725"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Compromete</w:t>
            </w:r>
            <w:r w:rsidRPr="00804A18">
              <w:rPr>
                <w:rFonts w:ascii="Arial" w:hAnsi="Arial" w:cs="Arial"/>
                <w:spacing w:val="-4"/>
                <w:sz w:val="20"/>
                <w:szCs w:val="20"/>
                <w:lang w:val="pt-BR"/>
              </w:rPr>
              <w:t xml:space="preserve"> </w:t>
            </w:r>
            <w:r w:rsidRPr="00804A18">
              <w:rPr>
                <w:rFonts w:ascii="Arial" w:hAnsi="Arial" w:cs="Arial"/>
                <w:sz w:val="20"/>
                <w:szCs w:val="20"/>
                <w:lang w:val="pt-BR"/>
              </w:rPr>
              <w:t>o pesquisador</w:t>
            </w:r>
            <w:r w:rsidRPr="00804A18">
              <w:rPr>
                <w:rFonts w:ascii="Arial" w:hAnsi="Arial" w:cs="Arial"/>
                <w:spacing w:val="-1"/>
                <w:sz w:val="20"/>
                <w:szCs w:val="20"/>
                <w:lang w:val="pt-BR"/>
              </w:rPr>
              <w:t xml:space="preserve"> </w:t>
            </w:r>
            <w:r w:rsidRPr="00804A18">
              <w:rPr>
                <w:rFonts w:ascii="Arial" w:hAnsi="Arial" w:cs="Arial"/>
                <w:sz w:val="20"/>
                <w:szCs w:val="20"/>
                <w:lang w:val="pt-BR"/>
              </w:rPr>
              <w:t>a</w:t>
            </w:r>
            <w:r w:rsidRPr="00804A18">
              <w:rPr>
                <w:rFonts w:ascii="Arial" w:hAnsi="Arial" w:cs="Arial"/>
                <w:spacing w:val="-1"/>
                <w:sz w:val="20"/>
                <w:szCs w:val="20"/>
                <w:lang w:val="pt-BR"/>
              </w:rPr>
              <w:t xml:space="preserve"> </w:t>
            </w:r>
            <w:r w:rsidRPr="00804A18">
              <w:rPr>
                <w:rFonts w:ascii="Arial" w:hAnsi="Arial" w:cs="Arial"/>
                <w:sz w:val="20"/>
                <w:szCs w:val="20"/>
                <w:lang w:val="pt-BR"/>
              </w:rPr>
              <w:t>tornar</w:t>
            </w:r>
            <w:r w:rsidRPr="00804A18">
              <w:rPr>
                <w:rFonts w:ascii="Arial" w:hAnsi="Arial" w:cs="Arial"/>
                <w:spacing w:val="-1"/>
                <w:sz w:val="20"/>
                <w:szCs w:val="20"/>
                <w:lang w:val="pt-BR"/>
              </w:rPr>
              <w:t xml:space="preserve"> </w:t>
            </w:r>
            <w:r w:rsidRPr="00804A18">
              <w:rPr>
                <w:rFonts w:ascii="Arial" w:hAnsi="Arial" w:cs="Arial"/>
                <w:sz w:val="20"/>
                <w:szCs w:val="20"/>
                <w:lang w:val="pt-BR"/>
              </w:rPr>
              <w:t>públicos</w:t>
            </w:r>
            <w:r w:rsidRPr="00804A18">
              <w:rPr>
                <w:rFonts w:ascii="Arial" w:hAnsi="Arial" w:cs="Arial"/>
                <w:spacing w:val="-4"/>
                <w:sz w:val="20"/>
                <w:szCs w:val="20"/>
                <w:lang w:val="pt-BR"/>
              </w:rPr>
              <w:t xml:space="preserve"> </w:t>
            </w:r>
            <w:r w:rsidRPr="00804A18">
              <w:rPr>
                <w:rFonts w:ascii="Arial" w:hAnsi="Arial" w:cs="Arial"/>
                <w:sz w:val="20"/>
                <w:szCs w:val="20"/>
                <w:lang w:val="pt-BR"/>
              </w:rPr>
              <w:t>nos</w:t>
            </w:r>
            <w:r w:rsidRPr="00804A18">
              <w:rPr>
                <w:rFonts w:ascii="Arial" w:hAnsi="Arial" w:cs="Arial"/>
                <w:spacing w:val="-4"/>
                <w:sz w:val="20"/>
                <w:szCs w:val="20"/>
                <w:lang w:val="pt-BR"/>
              </w:rPr>
              <w:t xml:space="preserve"> </w:t>
            </w:r>
            <w:r w:rsidRPr="00804A18">
              <w:rPr>
                <w:rFonts w:ascii="Arial" w:hAnsi="Arial" w:cs="Arial"/>
                <w:sz w:val="20"/>
                <w:szCs w:val="20"/>
                <w:lang w:val="pt-BR"/>
              </w:rPr>
              <w:t>meios</w:t>
            </w:r>
            <w:r w:rsidRPr="00804A18">
              <w:rPr>
                <w:rFonts w:ascii="Arial" w:hAnsi="Arial" w:cs="Arial"/>
                <w:spacing w:val="-1"/>
                <w:sz w:val="20"/>
                <w:szCs w:val="20"/>
                <w:lang w:val="pt-BR"/>
              </w:rPr>
              <w:t xml:space="preserve"> </w:t>
            </w:r>
            <w:r w:rsidRPr="00804A18">
              <w:rPr>
                <w:rFonts w:ascii="Arial" w:hAnsi="Arial" w:cs="Arial"/>
                <w:sz w:val="20"/>
                <w:szCs w:val="20"/>
                <w:lang w:val="pt-BR"/>
              </w:rPr>
              <w:t>acadêmicos</w:t>
            </w:r>
            <w:r w:rsidRPr="00804A18">
              <w:rPr>
                <w:rFonts w:ascii="Arial" w:hAnsi="Arial" w:cs="Arial"/>
                <w:spacing w:val="-4"/>
                <w:sz w:val="20"/>
                <w:szCs w:val="20"/>
                <w:lang w:val="pt-BR"/>
              </w:rPr>
              <w:t xml:space="preserve"> </w:t>
            </w:r>
            <w:r w:rsidRPr="00804A18">
              <w:rPr>
                <w:rFonts w:ascii="Arial" w:hAnsi="Arial" w:cs="Arial"/>
                <w:sz w:val="20"/>
                <w:szCs w:val="20"/>
                <w:lang w:val="pt-BR"/>
              </w:rPr>
              <w:t>e</w:t>
            </w:r>
            <w:r w:rsidRPr="00804A18">
              <w:rPr>
                <w:rFonts w:ascii="Arial" w:hAnsi="Arial" w:cs="Arial"/>
                <w:spacing w:val="-3"/>
                <w:sz w:val="20"/>
                <w:szCs w:val="20"/>
                <w:lang w:val="pt-BR"/>
              </w:rPr>
              <w:t xml:space="preserve"> </w:t>
            </w:r>
            <w:r w:rsidRPr="00804A18">
              <w:rPr>
                <w:rFonts w:ascii="Arial" w:hAnsi="Arial" w:cs="Arial"/>
                <w:sz w:val="20"/>
                <w:szCs w:val="20"/>
                <w:lang w:val="pt-BR"/>
              </w:rPr>
              <w:t>científicos os</w:t>
            </w:r>
            <w:r w:rsidRPr="00804A18">
              <w:rPr>
                <w:rFonts w:ascii="Arial" w:hAnsi="Arial" w:cs="Arial"/>
                <w:spacing w:val="-2"/>
                <w:sz w:val="20"/>
                <w:szCs w:val="20"/>
                <w:lang w:val="pt-BR"/>
              </w:rPr>
              <w:t xml:space="preserve"> </w:t>
            </w:r>
            <w:r w:rsidRPr="00804A18">
              <w:rPr>
                <w:rFonts w:ascii="Arial" w:hAnsi="Arial" w:cs="Arial"/>
                <w:sz w:val="20"/>
                <w:szCs w:val="20"/>
                <w:lang w:val="pt-BR"/>
              </w:rPr>
              <w:t>resultados</w:t>
            </w:r>
            <w:r w:rsidRPr="00804A18">
              <w:rPr>
                <w:rFonts w:ascii="Arial" w:hAnsi="Arial" w:cs="Arial"/>
                <w:spacing w:val="-4"/>
                <w:sz w:val="20"/>
                <w:szCs w:val="20"/>
                <w:lang w:val="pt-BR"/>
              </w:rPr>
              <w:t xml:space="preserve"> </w:t>
            </w:r>
            <w:r w:rsidRPr="00804A18">
              <w:rPr>
                <w:rFonts w:ascii="Arial" w:hAnsi="Arial" w:cs="Arial"/>
                <w:sz w:val="20"/>
                <w:szCs w:val="20"/>
                <w:lang w:val="pt-BR"/>
              </w:rPr>
              <w:t>obtidos</w:t>
            </w:r>
            <w:r w:rsidRPr="00804A18">
              <w:rPr>
                <w:rFonts w:ascii="Arial" w:hAnsi="Arial" w:cs="Arial"/>
                <w:spacing w:val="-2"/>
                <w:sz w:val="20"/>
                <w:szCs w:val="20"/>
                <w:lang w:val="pt-BR"/>
              </w:rPr>
              <w:t xml:space="preserve"> </w:t>
            </w:r>
            <w:r w:rsidRPr="00804A18">
              <w:rPr>
                <w:rFonts w:ascii="Arial" w:hAnsi="Arial" w:cs="Arial"/>
                <w:sz w:val="20"/>
                <w:szCs w:val="20"/>
                <w:lang w:val="pt-BR"/>
              </w:rPr>
              <w:t>de forma</w:t>
            </w:r>
            <w:r w:rsidRPr="00804A18">
              <w:rPr>
                <w:rFonts w:ascii="Arial" w:hAnsi="Arial" w:cs="Arial"/>
                <w:spacing w:val="-1"/>
                <w:sz w:val="20"/>
                <w:szCs w:val="20"/>
                <w:lang w:val="pt-BR"/>
              </w:rPr>
              <w:t xml:space="preserve"> </w:t>
            </w:r>
            <w:r w:rsidRPr="00804A18">
              <w:rPr>
                <w:rFonts w:ascii="Arial" w:hAnsi="Arial" w:cs="Arial"/>
                <w:sz w:val="20"/>
                <w:szCs w:val="20"/>
                <w:lang w:val="pt-BR"/>
              </w:rPr>
              <w:t>consolidada</w:t>
            </w:r>
            <w:r w:rsidRPr="00804A18">
              <w:rPr>
                <w:rFonts w:ascii="Arial" w:hAnsi="Arial" w:cs="Arial"/>
                <w:spacing w:val="-2"/>
                <w:sz w:val="20"/>
                <w:szCs w:val="20"/>
                <w:lang w:val="pt-BR"/>
              </w:rPr>
              <w:t xml:space="preserve"> </w:t>
            </w:r>
            <w:r w:rsidRPr="00804A18">
              <w:rPr>
                <w:rFonts w:ascii="Arial" w:hAnsi="Arial" w:cs="Arial"/>
                <w:sz w:val="20"/>
                <w:szCs w:val="20"/>
                <w:lang w:val="pt-BR"/>
              </w:rPr>
              <w:t>sem qualquer</w:t>
            </w:r>
            <w:r w:rsidRPr="00804A18">
              <w:rPr>
                <w:rFonts w:ascii="Arial" w:hAnsi="Arial" w:cs="Arial"/>
                <w:spacing w:val="-2"/>
                <w:sz w:val="20"/>
                <w:szCs w:val="20"/>
                <w:lang w:val="pt-BR"/>
              </w:rPr>
              <w:t xml:space="preserve"> </w:t>
            </w:r>
            <w:r w:rsidRPr="00804A18">
              <w:rPr>
                <w:rFonts w:ascii="Arial" w:hAnsi="Arial" w:cs="Arial"/>
                <w:sz w:val="20"/>
                <w:szCs w:val="20"/>
                <w:lang w:val="pt-BR"/>
              </w:rPr>
              <w:t>identificação de indivíduos</w:t>
            </w:r>
            <w:r w:rsidRPr="00804A18">
              <w:rPr>
                <w:rFonts w:ascii="Arial" w:hAnsi="Arial" w:cs="Arial"/>
                <w:spacing w:val="-3"/>
                <w:sz w:val="20"/>
                <w:szCs w:val="20"/>
                <w:lang w:val="pt-BR"/>
              </w:rPr>
              <w:t xml:space="preserve"> </w:t>
            </w:r>
            <w:r w:rsidRPr="00804A18">
              <w:rPr>
                <w:rFonts w:ascii="Arial" w:hAnsi="Arial" w:cs="Arial"/>
                <w:sz w:val="20"/>
                <w:szCs w:val="20"/>
                <w:lang w:val="pt-BR"/>
              </w:rPr>
              <w:t>ou</w:t>
            </w:r>
            <w:r w:rsidRPr="00804A18">
              <w:rPr>
                <w:rFonts w:ascii="Arial" w:hAnsi="Arial" w:cs="Arial"/>
                <w:spacing w:val="-1"/>
                <w:sz w:val="20"/>
                <w:szCs w:val="20"/>
                <w:lang w:val="pt-BR"/>
              </w:rPr>
              <w:t xml:space="preserve"> </w:t>
            </w:r>
            <w:r w:rsidRPr="00804A18">
              <w:rPr>
                <w:rFonts w:ascii="Arial" w:hAnsi="Arial" w:cs="Arial"/>
                <w:sz w:val="20"/>
                <w:szCs w:val="20"/>
                <w:lang w:val="pt-BR"/>
              </w:rPr>
              <w:t>instituições</w:t>
            </w:r>
            <w:r w:rsidRPr="00804A18">
              <w:rPr>
                <w:rFonts w:ascii="Arial" w:hAnsi="Arial" w:cs="Arial"/>
                <w:spacing w:val="-2"/>
                <w:sz w:val="20"/>
                <w:szCs w:val="20"/>
                <w:lang w:val="pt-BR"/>
              </w:rPr>
              <w:t xml:space="preserve"> </w:t>
            </w:r>
            <w:r w:rsidRPr="00804A18">
              <w:rPr>
                <w:rFonts w:ascii="Arial" w:hAnsi="Arial" w:cs="Arial"/>
                <w:sz w:val="20"/>
                <w:szCs w:val="20"/>
                <w:lang w:val="pt-BR"/>
              </w:rPr>
              <w:t>participantes</w:t>
            </w:r>
          </w:p>
          <w:p w14:paraId="3D283959" w14:textId="77777777" w:rsidR="006A2243" w:rsidRPr="00804A18" w:rsidRDefault="006A2243" w:rsidP="000A4943">
            <w:pPr>
              <w:pStyle w:val="TableParagraph"/>
              <w:ind w:left="268" w:right="276"/>
              <w:jc w:val="both"/>
              <w:rPr>
                <w:rFonts w:ascii="Arial" w:hAnsi="Arial" w:cs="Arial"/>
                <w:sz w:val="20"/>
                <w:szCs w:val="20"/>
                <w:lang w:val="pt-BR"/>
              </w:rPr>
            </w:pPr>
          </w:p>
        </w:tc>
      </w:tr>
      <w:tr w:rsidR="0042786E" w:rsidRPr="00804A18" w14:paraId="570453ED" w14:textId="77777777" w:rsidTr="000A4943">
        <w:trPr>
          <w:trHeight w:val="268"/>
        </w:trPr>
        <w:tc>
          <w:tcPr>
            <w:tcW w:w="1003" w:type="dxa"/>
          </w:tcPr>
          <w:p w14:paraId="3646EB91" w14:textId="77777777" w:rsidR="0042786E" w:rsidRDefault="0042786E" w:rsidP="000A4943">
            <w:pPr>
              <w:pStyle w:val="TableParagraph"/>
              <w:ind w:left="0"/>
              <w:jc w:val="both"/>
              <w:rPr>
                <w:rFonts w:ascii="Arial" w:hAnsi="Arial" w:cs="Arial"/>
                <w:sz w:val="18"/>
                <w:szCs w:val="18"/>
              </w:rPr>
            </w:pPr>
            <w:r>
              <w:rPr>
                <w:rFonts w:ascii="Arial" w:hAnsi="Arial" w:cs="Arial"/>
                <w:sz w:val="18"/>
                <w:szCs w:val="18"/>
              </w:rPr>
              <w:lastRenderedPageBreak/>
              <w:t>7.12</w:t>
            </w:r>
          </w:p>
          <w:p w14:paraId="0C72ACA5" w14:textId="77777777" w:rsidR="0042786E" w:rsidRDefault="0042786E" w:rsidP="000A4943">
            <w:pPr>
              <w:pStyle w:val="TableParagraph"/>
              <w:ind w:left="0"/>
              <w:jc w:val="both"/>
              <w:rPr>
                <w:rFonts w:ascii="Arial" w:hAnsi="Arial" w:cs="Arial"/>
                <w:sz w:val="18"/>
                <w:szCs w:val="18"/>
              </w:rPr>
            </w:pPr>
            <w:r>
              <w:rPr>
                <w:rFonts w:ascii="Arial" w:hAnsi="Arial" w:cs="Arial"/>
                <w:sz w:val="18"/>
                <w:szCs w:val="18"/>
              </w:rPr>
              <w:t>(   ) Sim</w:t>
            </w:r>
          </w:p>
          <w:p w14:paraId="00BC021D" w14:textId="66C33BFF" w:rsidR="0042786E" w:rsidRPr="00804A18" w:rsidRDefault="0042786E" w:rsidP="000A4943">
            <w:pPr>
              <w:pStyle w:val="TableParagraph"/>
              <w:ind w:left="0"/>
              <w:jc w:val="both"/>
              <w:rPr>
                <w:rFonts w:ascii="Arial" w:hAnsi="Arial" w:cs="Arial"/>
                <w:sz w:val="18"/>
                <w:szCs w:val="18"/>
              </w:rPr>
            </w:pPr>
            <w:r>
              <w:rPr>
                <w:rFonts w:ascii="Arial" w:hAnsi="Arial" w:cs="Arial"/>
                <w:sz w:val="18"/>
                <w:szCs w:val="18"/>
              </w:rPr>
              <w:t>(   ) Não</w:t>
            </w:r>
          </w:p>
        </w:tc>
        <w:tc>
          <w:tcPr>
            <w:tcW w:w="8069" w:type="dxa"/>
          </w:tcPr>
          <w:p w14:paraId="6F0AFB74" w14:textId="77777777" w:rsidR="0042786E" w:rsidRDefault="0042786E" w:rsidP="000A4943">
            <w:pPr>
              <w:pStyle w:val="TableParagraph"/>
              <w:ind w:left="268" w:right="276"/>
              <w:jc w:val="both"/>
              <w:rPr>
                <w:rFonts w:ascii="Arial" w:hAnsi="Arial" w:cs="Arial"/>
                <w:sz w:val="20"/>
                <w:szCs w:val="20"/>
                <w:lang w:val="pt-BR"/>
              </w:rPr>
            </w:pPr>
            <w:r w:rsidRPr="0042786E">
              <w:rPr>
                <w:rFonts w:ascii="Arial" w:hAnsi="Arial" w:cs="Arial"/>
                <w:sz w:val="20"/>
                <w:szCs w:val="20"/>
                <w:lang w:val="pt-BR"/>
              </w:rPr>
              <w:t>Informa ao Participante da P</w:t>
            </w:r>
            <w:r>
              <w:rPr>
                <w:rFonts w:ascii="Arial" w:hAnsi="Arial" w:cs="Arial"/>
                <w:sz w:val="20"/>
                <w:szCs w:val="20"/>
                <w:lang w:val="pt-BR"/>
              </w:rPr>
              <w:t xml:space="preserve">esquisa o direito, em caso de se sentir prejudicado, ao direito da indenização e ressarciamento, por parte do pesquisador, do patrocinador e das instituições envolvidas nas diferentes fases da pesquisa. </w:t>
            </w:r>
          </w:p>
          <w:p w14:paraId="47A9C556" w14:textId="477BAF90" w:rsidR="00450ED4" w:rsidRPr="0042786E" w:rsidRDefault="00450ED4" w:rsidP="000A4943">
            <w:pPr>
              <w:pStyle w:val="TableParagraph"/>
              <w:ind w:left="268" w:right="276"/>
              <w:jc w:val="both"/>
              <w:rPr>
                <w:rFonts w:ascii="Arial" w:hAnsi="Arial" w:cs="Arial"/>
                <w:sz w:val="20"/>
                <w:szCs w:val="20"/>
                <w:lang w:val="pt-BR"/>
              </w:rPr>
            </w:pPr>
          </w:p>
        </w:tc>
      </w:tr>
      <w:tr w:rsidR="0042786E" w:rsidRPr="00804A18" w14:paraId="7B4E3F00" w14:textId="77777777" w:rsidTr="000A4943">
        <w:trPr>
          <w:trHeight w:val="268"/>
        </w:trPr>
        <w:tc>
          <w:tcPr>
            <w:tcW w:w="1003" w:type="dxa"/>
          </w:tcPr>
          <w:p w14:paraId="32F33040" w14:textId="77777777" w:rsidR="0042786E" w:rsidRDefault="0042786E" w:rsidP="000A4943">
            <w:pPr>
              <w:pStyle w:val="TableParagraph"/>
              <w:ind w:left="0"/>
              <w:jc w:val="both"/>
              <w:rPr>
                <w:rFonts w:ascii="Arial" w:hAnsi="Arial" w:cs="Arial"/>
                <w:sz w:val="18"/>
                <w:szCs w:val="18"/>
              </w:rPr>
            </w:pPr>
            <w:r>
              <w:rPr>
                <w:rFonts w:ascii="Arial" w:hAnsi="Arial" w:cs="Arial"/>
                <w:sz w:val="18"/>
                <w:szCs w:val="18"/>
              </w:rPr>
              <w:t>7.13</w:t>
            </w:r>
          </w:p>
          <w:p w14:paraId="3FAE140E" w14:textId="77777777" w:rsidR="0042786E" w:rsidRDefault="0042786E" w:rsidP="000A4943">
            <w:pPr>
              <w:pStyle w:val="TableParagraph"/>
              <w:ind w:left="0"/>
              <w:jc w:val="both"/>
              <w:rPr>
                <w:rFonts w:ascii="Arial" w:hAnsi="Arial" w:cs="Arial"/>
                <w:sz w:val="18"/>
                <w:szCs w:val="18"/>
              </w:rPr>
            </w:pPr>
            <w:r>
              <w:rPr>
                <w:rFonts w:ascii="Arial" w:hAnsi="Arial" w:cs="Arial"/>
                <w:sz w:val="18"/>
                <w:szCs w:val="18"/>
              </w:rPr>
              <w:t>(   ) Sim</w:t>
            </w:r>
          </w:p>
          <w:p w14:paraId="3E4E308E" w14:textId="7D221A72" w:rsidR="0042786E" w:rsidRDefault="0042786E" w:rsidP="000A4943">
            <w:pPr>
              <w:pStyle w:val="TableParagraph"/>
              <w:ind w:left="0"/>
              <w:jc w:val="both"/>
              <w:rPr>
                <w:rFonts w:ascii="Arial" w:hAnsi="Arial" w:cs="Arial"/>
                <w:sz w:val="18"/>
                <w:szCs w:val="18"/>
              </w:rPr>
            </w:pPr>
            <w:r>
              <w:rPr>
                <w:rFonts w:ascii="Arial" w:hAnsi="Arial" w:cs="Arial"/>
                <w:sz w:val="18"/>
                <w:szCs w:val="18"/>
              </w:rPr>
              <w:t xml:space="preserve">(   ) Não </w:t>
            </w:r>
          </w:p>
        </w:tc>
        <w:tc>
          <w:tcPr>
            <w:tcW w:w="8069" w:type="dxa"/>
          </w:tcPr>
          <w:p w14:paraId="0783CFF5" w14:textId="77777777" w:rsidR="0042786E" w:rsidRDefault="0042786E" w:rsidP="000A4943">
            <w:pPr>
              <w:pStyle w:val="TableParagraph"/>
              <w:ind w:left="268" w:right="276"/>
              <w:jc w:val="both"/>
              <w:rPr>
                <w:rFonts w:ascii="Arial" w:hAnsi="Arial" w:cs="Arial"/>
                <w:sz w:val="20"/>
                <w:szCs w:val="20"/>
                <w:lang w:val="pt-BR"/>
              </w:rPr>
            </w:pPr>
            <w:r w:rsidRPr="0042786E">
              <w:rPr>
                <w:rFonts w:ascii="Arial" w:hAnsi="Arial" w:cs="Arial"/>
                <w:sz w:val="20"/>
                <w:szCs w:val="20"/>
                <w:lang w:val="pt-BR"/>
              </w:rPr>
              <w:t>Informa que as despesas d</w:t>
            </w:r>
            <w:r>
              <w:rPr>
                <w:rFonts w:ascii="Arial" w:hAnsi="Arial" w:cs="Arial"/>
                <w:sz w:val="20"/>
                <w:szCs w:val="20"/>
                <w:lang w:val="pt-BR"/>
              </w:rPr>
              <w:t xml:space="preserve">os participantes da pesquisas e dela decorrentes pode ser meio de provimento material prévio, exclusivamente para despesas de transporte e alimentação do participante e seus acompanhantes. </w:t>
            </w:r>
          </w:p>
          <w:p w14:paraId="58A98B34" w14:textId="135D90AC" w:rsidR="00450ED4" w:rsidRPr="0042786E" w:rsidRDefault="00450ED4" w:rsidP="000A4943">
            <w:pPr>
              <w:pStyle w:val="TableParagraph"/>
              <w:ind w:left="268" w:right="276"/>
              <w:jc w:val="both"/>
              <w:rPr>
                <w:rFonts w:ascii="Arial" w:hAnsi="Arial" w:cs="Arial"/>
                <w:sz w:val="20"/>
                <w:szCs w:val="20"/>
                <w:lang w:val="pt-BR"/>
              </w:rPr>
            </w:pPr>
          </w:p>
        </w:tc>
      </w:tr>
      <w:tr w:rsidR="0042786E" w:rsidRPr="00804A18" w14:paraId="36C26025" w14:textId="77777777" w:rsidTr="000A4943">
        <w:trPr>
          <w:trHeight w:val="268"/>
        </w:trPr>
        <w:tc>
          <w:tcPr>
            <w:tcW w:w="1003" w:type="dxa"/>
          </w:tcPr>
          <w:p w14:paraId="78E20FE9" w14:textId="77777777" w:rsidR="0042786E" w:rsidRDefault="0042786E" w:rsidP="000A4943">
            <w:pPr>
              <w:pStyle w:val="TableParagraph"/>
              <w:ind w:left="0"/>
              <w:jc w:val="both"/>
              <w:rPr>
                <w:rFonts w:ascii="Arial" w:hAnsi="Arial" w:cs="Arial"/>
                <w:sz w:val="18"/>
                <w:szCs w:val="18"/>
              </w:rPr>
            </w:pPr>
            <w:r>
              <w:rPr>
                <w:rFonts w:ascii="Arial" w:hAnsi="Arial" w:cs="Arial"/>
                <w:sz w:val="18"/>
                <w:szCs w:val="18"/>
              </w:rPr>
              <w:t>7.14</w:t>
            </w:r>
          </w:p>
          <w:p w14:paraId="549E7823" w14:textId="77777777" w:rsidR="0042786E" w:rsidRPr="00735EB7" w:rsidRDefault="0042786E" w:rsidP="000A4943">
            <w:pPr>
              <w:pStyle w:val="TableParagraph"/>
              <w:ind w:left="0"/>
              <w:jc w:val="both"/>
              <w:rPr>
                <w:rFonts w:ascii="Arial" w:hAnsi="Arial" w:cs="Arial"/>
                <w:sz w:val="18"/>
                <w:szCs w:val="18"/>
                <w:lang w:val="pt-BR"/>
              </w:rPr>
            </w:pPr>
            <w:r w:rsidRPr="00735EB7">
              <w:rPr>
                <w:rFonts w:ascii="Arial" w:hAnsi="Arial" w:cs="Arial"/>
                <w:sz w:val="18"/>
                <w:szCs w:val="18"/>
                <w:lang w:val="pt-BR"/>
              </w:rPr>
              <w:t>(   ) Sim</w:t>
            </w:r>
          </w:p>
          <w:p w14:paraId="3CB69E44" w14:textId="77777777" w:rsidR="0042786E" w:rsidRPr="00735EB7" w:rsidRDefault="0042786E" w:rsidP="000A4943">
            <w:pPr>
              <w:pStyle w:val="TableParagraph"/>
              <w:ind w:left="0"/>
              <w:jc w:val="both"/>
              <w:rPr>
                <w:rFonts w:ascii="Arial" w:hAnsi="Arial" w:cs="Arial"/>
                <w:sz w:val="18"/>
                <w:szCs w:val="18"/>
                <w:lang w:val="pt-BR"/>
              </w:rPr>
            </w:pPr>
            <w:r w:rsidRPr="00735EB7">
              <w:rPr>
                <w:rFonts w:ascii="Arial" w:hAnsi="Arial" w:cs="Arial"/>
                <w:sz w:val="18"/>
                <w:szCs w:val="18"/>
                <w:lang w:val="pt-BR"/>
              </w:rPr>
              <w:t>(   ) Não</w:t>
            </w:r>
          </w:p>
          <w:p w14:paraId="73040B7F" w14:textId="4EB3A995" w:rsidR="0042786E" w:rsidRPr="00735EB7" w:rsidRDefault="0042786E" w:rsidP="000A4943">
            <w:pPr>
              <w:pStyle w:val="TableParagraph"/>
              <w:ind w:left="0"/>
              <w:jc w:val="both"/>
              <w:rPr>
                <w:rFonts w:ascii="Arial" w:hAnsi="Arial" w:cs="Arial"/>
                <w:sz w:val="18"/>
                <w:szCs w:val="18"/>
                <w:lang w:val="pt-BR"/>
              </w:rPr>
            </w:pPr>
            <w:r w:rsidRPr="00735EB7">
              <w:rPr>
                <w:rFonts w:ascii="Arial" w:hAnsi="Arial" w:cs="Arial"/>
                <w:sz w:val="18"/>
                <w:szCs w:val="18"/>
                <w:lang w:val="pt-BR"/>
              </w:rPr>
              <w:t>(  ) Não se aplica</w:t>
            </w:r>
          </w:p>
        </w:tc>
        <w:tc>
          <w:tcPr>
            <w:tcW w:w="8069" w:type="dxa"/>
          </w:tcPr>
          <w:p w14:paraId="7D3A0AEF" w14:textId="405317DB" w:rsidR="0042786E" w:rsidRPr="0042786E" w:rsidRDefault="0042786E" w:rsidP="000A4943">
            <w:pPr>
              <w:pStyle w:val="TableParagraph"/>
              <w:ind w:left="268" w:right="276"/>
              <w:jc w:val="both"/>
              <w:rPr>
                <w:rFonts w:ascii="Arial" w:hAnsi="Arial" w:cs="Arial"/>
                <w:sz w:val="20"/>
                <w:szCs w:val="20"/>
                <w:lang w:val="pt-BR"/>
              </w:rPr>
            </w:pPr>
            <w:r>
              <w:rPr>
                <w:rFonts w:ascii="Arial" w:hAnsi="Arial" w:cs="Arial"/>
                <w:sz w:val="20"/>
                <w:szCs w:val="20"/>
                <w:lang w:val="pt-BR"/>
              </w:rPr>
              <w:t xml:space="preserve">Garantir o “Acompanhamento e assistência”, nas pesquisas clínicas, quanto o direito à assistência integral e gratuita devido a danos diretos e indiretos, imediatos e tardios, pelo tempo que for necessário. </w:t>
            </w:r>
          </w:p>
        </w:tc>
      </w:tr>
      <w:tr w:rsidR="0042786E" w:rsidRPr="00804A18" w14:paraId="0B1BCAA0" w14:textId="77777777" w:rsidTr="000A4943">
        <w:trPr>
          <w:trHeight w:val="268"/>
        </w:trPr>
        <w:tc>
          <w:tcPr>
            <w:tcW w:w="1003" w:type="dxa"/>
          </w:tcPr>
          <w:p w14:paraId="60962C7E" w14:textId="77777777" w:rsidR="0042786E" w:rsidRDefault="0042786E" w:rsidP="000A4943">
            <w:pPr>
              <w:pStyle w:val="TableParagraph"/>
              <w:ind w:left="0"/>
              <w:jc w:val="both"/>
              <w:rPr>
                <w:rFonts w:ascii="Arial" w:hAnsi="Arial" w:cs="Arial"/>
                <w:sz w:val="18"/>
                <w:szCs w:val="18"/>
              </w:rPr>
            </w:pPr>
            <w:r>
              <w:rPr>
                <w:rFonts w:ascii="Arial" w:hAnsi="Arial" w:cs="Arial"/>
                <w:sz w:val="18"/>
                <w:szCs w:val="18"/>
              </w:rPr>
              <w:t>7.15</w:t>
            </w:r>
          </w:p>
          <w:p w14:paraId="55CA1D0E" w14:textId="77777777" w:rsidR="0042786E" w:rsidRPr="00735EB7" w:rsidRDefault="0042786E" w:rsidP="000A4943">
            <w:pPr>
              <w:pStyle w:val="TableParagraph"/>
              <w:ind w:left="0"/>
              <w:jc w:val="both"/>
              <w:rPr>
                <w:rFonts w:ascii="Arial" w:hAnsi="Arial" w:cs="Arial"/>
                <w:sz w:val="18"/>
                <w:szCs w:val="18"/>
                <w:lang w:val="pt-BR"/>
              </w:rPr>
            </w:pPr>
            <w:r w:rsidRPr="00735EB7">
              <w:rPr>
                <w:rFonts w:ascii="Arial" w:hAnsi="Arial" w:cs="Arial"/>
                <w:sz w:val="18"/>
                <w:szCs w:val="18"/>
                <w:lang w:val="pt-BR"/>
              </w:rPr>
              <w:t>(   ) Sim</w:t>
            </w:r>
          </w:p>
          <w:p w14:paraId="6CA9F269" w14:textId="77777777" w:rsidR="0042786E" w:rsidRPr="00735EB7" w:rsidRDefault="0042786E" w:rsidP="000A4943">
            <w:pPr>
              <w:pStyle w:val="TableParagraph"/>
              <w:ind w:left="0"/>
              <w:jc w:val="both"/>
              <w:rPr>
                <w:rFonts w:ascii="Arial" w:hAnsi="Arial" w:cs="Arial"/>
                <w:sz w:val="18"/>
                <w:szCs w:val="18"/>
                <w:lang w:val="pt-BR"/>
              </w:rPr>
            </w:pPr>
            <w:r w:rsidRPr="00735EB7">
              <w:rPr>
                <w:rFonts w:ascii="Arial" w:hAnsi="Arial" w:cs="Arial"/>
                <w:sz w:val="18"/>
                <w:szCs w:val="18"/>
                <w:lang w:val="pt-BR"/>
              </w:rPr>
              <w:t>(   ) Não</w:t>
            </w:r>
          </w:p>
          <w:p w14:paraId="5A0B52DD" w14:textId="5A072237" w:rsidR="0042786E" w:rsidRPr="00735EB7" w:rsidRDefault="0042786E" w:rsidP="000A4943">
            <w:pPr>
              <w:pStyle w:val="TableParagraph"/>
              <w:ind w:left="0"/>
              <w:jc w:val="both"/>
              <w:rPr>
                <w:rFonts w:ascii="Arial" w:hAnsi="Arial" w:cs="Arial"/>
                <w:sz w:val="18"/>
                <w:szCs w:val="18"/>
                <w:lang w:val="pt-BR"/>
              </w:rPr>
            </w:pPr>
            <w:r w:rsidRPr="00735EB7">
              <w:rPr>
                <w:rFonts w:ascii="Arial" w:hAnsi="Arial" w:cs="Arial"/>
                <w:sz w:val="18"/>
                <w:szCs w:val="18"/>
                <w:lang w:val="pt-BR"/>
              </w:rPr>
              <w:t>(   ) Não se aplica</w:t>
            </w:r>
          </w:p>
        </w:tc>
        <w:tc>
          <w:tcPr>
            <w:tcW w:w="8069" w:type="dxa"/>
          </w:tcPr>
          <w:p w14:paraId="7F76C977" w14:textId="41AEEF5E" w:rsidR="0042786E" w:rsidRPr="0042786E" w:rsidRDefault="0042786E" w:rsidP="000A4943">
            <w:pPr>
              <w:pStyle w:val="TableParagraph"/>
              <w:ind w:left="268" w:right="276"/>
              <w:jc w:val="both"/>
              <w:rPr>
                <w:rFonts w:ascii="Arial" w:hAnsi="Arial" w:cs="Arial"/>
                <w:sz w:val="20"/>
                <w:szCs w:val="20"/>
                <w:lang w:val="pt-BR"/>
              </w:rPr>
            </w:pPr>
            <w:r w:rsidRPr="0042786E">
              <w:rPr>
                <w:rFonts w:ascii="Arial" w:hAnsi="Arial" w:cs="Arial"/>
                <w:sz w:val="20"/>
                <w:szCs w:val="20"/>
                <w:lang w:val="pt-BR"/>
              </w:rPr>
              <w:t>Garantir ao participante da pe</w:t>
            </w:r>
            <w:r>
              <w:rPr>
                <w:rFonts w:ascii="Arial" w:hAnsi="Arial" w:cs="Arial"/>
                <w:sz w:val="20"/>
                <w:szCs w:val="20"/>
                <w:lang w:val="pt-BR"/>
              </w:rPr>
              <w:t>squisa o acesso aos resultados da pesquisa, exames complementares e outros</w:t>
            </w:r>
            <w:r w:rsidR="00450ED4">
              <w:rPr>
                <w:rFonts w:ascii="Arial" w:hAnsi="Arial" w:cs="Arial"/>
                <w:sz w:val="20"/>
                <w:szCs w:val="20"/>
                <w:lang w:val="pt-BR"/>
              </w:rPr>
              <w:t xml:space="preserve"> testes ou técnicas, além de acesso ao tratamento, sempre que solicitado. </w:t>
            </w:r>
          </w:p>
        </w:tc>
      </w:tr>
      <w:tr w:rsidR="006A2243" w:rsidRPr="00804A18" w14:paraId="6B8B1701" w14:textId="77777777" w:rsidTr="000A4943">
        <w:trPr>
          <w:trHeight w:val="1072"/>
        </w:trPr>
        <w:tc>
          <w:tcPr>
            <w:tcW w:w="1003" w:type="dxa"/>
          </w:tcPr>
          <w:p w14:paraId="1307AA2E" w14:textId="7E396A75"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7.1</w:t>
            </w:r>
            <w:r w:rsidR="00450ED4">
              <w:rPr>
                <w:rFonts w:ascii="Arial" w:hAnsi="Arial" w:cs="Arial"/>
                <w:sz w:val="18"/>
                <w:szCs w:val="18"/>
                <w:lang w:val="pt-BR"/>
              </w:rPr>
              <w:t>6</w:t>
            </w:r>
          </w:p>
          <w:p w14:paraId="2818558B"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48967D21"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p w14:paraId="504B2757"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bCs/>
                <w:sz w:val="18"/>
                <w:szCs w:val="18"/>
                <w:lang w:val="pt-BR"/>
              </w:rPr>
              <w:t>(   ) Não se aplica</w:t>
            </w:r>
          </w:p>
        </w:tc>
        <w:tc>
          <w:tcPr>
            <w:tcW w:w="8069" w:type="dxa"/>
          </w:tcPr>
          <w:p w14:paraId="7AF3D446" w14:textId="77777777" w:rsidR="006A2243"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Prevê duas vias do termo, sendo uma delas do participante da pesquisa e outra do</w:t>
            </w:r>
            <w:r w:rsidRPr="00804A18">
              <w:rPr>
                <w:rFonts w:ascii="Arial" w:hAnsi="Arial" w:cs="Arial"/>
                <w:spacing w:val="-47"/>
                <w:sz w:val="20"/>
                <w:szCs w:val="20"/>
                <w:lang w:val="pt-BR"/>
              </w:rPr>
              <w:t xml:space="preserve"> </w:t>
            </w:r>
            <w:r w:rsidRPr="00804A18">
              <w:rPr>
                <w:rFonts w:ascii="Arial" w:hAnsi="Arial" w:cs="Arial"/>
                <w:sz w:val="20"/>
                <w:szCs w:val="20"/>
                <w:lang w:val="pt-BR"/>
              </w:rPr>
              <w:t>pesquisador.</w:t>
            </w:r>
            <w:r w:rsidRPr="00804A18">
              <w:rPr>
                <w:rFonts w:ascii="Arial" w:hAnsi="Arial" w:cs="Arial"/>
                <w:spacing w:val="-2"/>
                <w:sz w:val="20"/>
                <w:szCs w:val="20"/>
                <w:lang w:val="pt-BR"/>
              </w:rPr>
              <w:t xml:space="preserve"> </w:t>
            </w:r>
            <w:r w:rsidRPr="00804A18">
              <w:rPr>
                <w:rFonts w:ascii="Arial" w:hAnsi="Arial" w:cs="Arial"/>
                <w:sz w:val="20"/>
                <w:szCs w:val="20"/>
                <w:lang w:val="pt-BR"/>
              </w:rPr>
              <w:t>Para</w:t>
            </w:r>
            <w:r w:rsidRPr="00804A18">
              <w:rPr>
                <w:rFonts w:ascii="Arial" w:hAnsi="Arial" w:cs="Arial"/>
                <w:spacing w:val="-1"/>
                <w:sz w:val="20"/>
                <w:szCs w:val="20"/>
                <w:lang w:val="pt-BR"/>
              </w:rPr>
              <w:t xml:space="preserve"> </w:t>
            </w:r>
            <w:r w:rsidRPr="00804A18">
              <w:rPr>
                <w:rFonts w:ascii="Arial" w:hAnsi="Arial" w:cs="Arial"/>
                <w:i/>
                <w:sz w:val="20"/>
                <w:szCs w:val="20"/>
                <w:lang w:val="pt-BR"/>
              </w:rPr>
              <w:t>Survey</w:t>
            </w:r>
            <w:r w:rsidRPr="00804A18">
              <w:rPr>
                <w:rFonts w:ascii="Arial" w:hAnsi="Arial" w:cs="Arial"/>
                <w:i/>
                <w:spacing w:val="-1"/>
                <w:sz w:val="20"/>
                <w:szCs w:val="20"/>
                <w:lang w:val="pt-BR"/>
              </w:rPr>
              <w:t xml:space="preserve"> </w:t>
            </w:r>
            <w:r w:rsidRPr="00804A18">
              <w:rPr>
                <w:rFonts w:ascii="Arial" w:hAnsi="Arial" w:cs="Arial"/>
                <w:i/>
                <w:iCs/>
                <w:sz w:val="20"/>
                <w:szCs w:val="20"/>
                <w:lang w:val="pt-BR"/>
              </w:rPr>
              <w:t>online</w:t>
            </w:r>
            <w:r w:rsidRPr="00804A18">
              <w:rPr>
                <w:rFonts w:ascii="Arial" w:hAnsi="Arial" w:cs="Arial"/>
                <w:spacing w:val="3"/>
                <w:sz w:val="20"/>
                <w:szCs w:val="20"/>
                <w:lang w:val="pt-BR"/>
              </w:rPr>
              <w:t xml:space="preserve"> </w:t>
            </w:r>
            <w:r w:rsidRPr="00804A18">
              <w:rPr>
                <w:rFonts w:ascii="Arial" w:hAnsi="Arial" w:cs="Arial"/>
                <w:sz w:val="20"/>
                <w:szCs w:val="20"/>
                <w:lang w:val="pt-BR"/>
              </w:rPr>
              <w:t>é</w:t>
            </w:r>
            <w:r w:rsidRPr="00804A18">
              <w:rPr>
                <w:rFonts w:ascii="Arial" w:hAnsi="Arial" w:cs="Arial"/>
                <w:spacing w:val="2"/>
                <w:sz w:val="20"/>
                <w:szCs w:val="20"/>
                <w:lang w:val="pt-BR"/>
              </w:rPr>
              <w:t xml:space="preserve"> </w:t>
            </w:r>
            <w:r w:rsidRPr="00804A18">
              <w:rPr>
                <w:rFonts w:ascii="Arial" w:hAnsi="Arial" w:cs="Arial"/>
                <w:sz w:val="20"/>
                <w:szCs w:val="20"/>
                <w:lang w:val="pt-BR"/>
              </w:rPr>
              <w:t>preciso</w:t>
            </w:r>
            <w:r w:rsidRPr="00804A18">
              <w:rPr>
                <w:rFonts w:ascii="Arial" w:hAnsi="Arial" w:cs="Arial"/>
                <w:spacing w:val="1"/>
                <w:sz w:val="20"/>
                <w:szCs w:val="20"/>
                <w:lang w:val="pt-BR"/>
              </w:rPr>
              <w:t xml:space="preserve"> </w:t>
            </w:r>
            <w:r w:rsidRPr="00804A18">
              <w:rPr>
                <w:rFonts w:ascii="Arial" w:hAnsi="Arial" w:cs="Arial"/>
                <w:sz w:val="20"/>
                <w:szCs w:val="20"/>
                <w:lang w:val="pt-BR"/>
              </w:rPr>
              <w:t>criar</w:t>
            </w:r>
            <w:r w:rsidRPr="00804A18">
              <w:rPr>
                <w:rFonts w:ascii="Arial" w:hAnsi="Arial" w:cs="Arial"/>
                <w:spacing w:val="-2"/>
                <w:sz w:val="20"/>
                <w:szCs w:val="20"/>
                <w:lang w:val="pt-BR"/>
              </w:rPr>
              <w:t xml:space="preserve"> </w:t>
            </w:r>
            <w:r w:rsidRPr="00804A18">
              <w:rPr>
                <w:rFonts w:ascii="Arial" w:hAnsi="Arial" w:cs="Arial"/>
                <w:sz w:val="20"/>
                <w:szCs w:val="20"/>
                <w:lang w:val="pt-BR"/>
              </w:rPr>
              <w:t>mecanismo</w:t>
            </w:r>
            <w:r w:rsidRPr="00804A18">
              <w:rPr>
                <w:rFonts w:ascii="Arial" w:hAnsi="Arial" w:cs="Arial"/>
                <w:spacing w:val="3"/>
                <w:sz w:val="20"/>
                <w:szCs w:val="20"/>
                <w:lang w:val="pt-BR"/>
              </w:rPr>
              <w:t xml:space="preserve"> </w:t>
            </w:r>
            <w:r w:rsidRPr="00804A18">
              <w:rPr>
                <w:rFonts w:ascii="Arial" w:hAnsi="Arial" w:cs="Arial"/>
                <w:sz w:val="20"/>
                <w:szCs w:val="20"/>
                <w:lang w:val="pt-BR"/>
              </w:rPr>
              <w:t>de</w:t>
            </w:r>
            <w:r w:rsidRPr="00804A18">
              <w:rPr>
                <w:rFonts w:ascii="Arial" w:hAnsi="Arial" w:cs="Arial"/>
                <w:spacing w:val="1"/>
                <w:sz w:val="20"/>
                <w:szCs w:val="20"/>
                <w:lang w:val="pt-BR"/>
              </w:rPr>
              <w:t xml:space="preserve"> </w:t>
            </w:r>
            <w:r w:rsidRPr="00804A18">
              <w:rPr>
                <w:rFonts w:ascii="Arial" w:hAnsi="Arial" w:cs="Arial"/>
                <w:sz w:val="20"/>
                <w:szCs w:val="20"/>
                <w:lang w:val="pt-BR"/>
              </w:rPr>
              <w:t>aceitação</w:t>
            </w:r>
            <w:r w:rsidRPr="00804A18">
              <w:rPr>
                <w:rFonts w:ascii="Arial" w:hAnsi="Arial" w:cs="Arial"/>
                <w:spacing w:val="1"/>
                <w:sz w:val="20"/>
                <w:szCs w:val="20"/>
                <w:lang w:val="pt-BR"/>
              </w:rPr>
              <w:t xml:space="preserve"> </w:t>
            </w:r>
            <w:r w:rsidRPr="00804A18">
              <w:rPr>
                <w:rFonts w:ascii="Arial" w:hAnsi="Arial" w:cs="Arial"/>
                <w:sz w:val="20"/>
                <w:szCs w:val="20"/>
                <w:lang w:val="pt-BR"/>
              </w:rPr>
              <w:t>do</w:t>
            </w:r>
            <w:r w:rsidRPr="00804A18">
              <w:rPr>
                <w:rFonts w:ascii="Arial" w:hAnsi="Arial" w:cs="Arial"/>
                <w:spacing w:val="-1"/>
                <w:sz w:val="20"/>
                <w:szCs w:val="20"/>
                <w:lang w:val="pt-BR"/>
              </w:rPr>
              <w:t xml:space="preserve"> </w:t>
            </w:r>
            <w:r w:rsidRPr="00804A18">
              <w:rPr>
                <w:rFonts w:ascii="Arial" w:hAnsi="Arial" w:cs="Arial"/>
                <w:sz w:val="20"/>
                <w:szCs w:val="20"/>
                <w:lang w:val="pt-BR"/>
              </w:rPr>
              <w:t>TCLE.</w:t>
            </w:r>
            <w:r w:rsidRPr="00804A18">
              <w:rPr>
                <w:rFonts w:ascii="Arial" w:hAnsi="Arial" w:cs="Arial"/>
                <w:spacing w:val="1"/>
                <w:sz w:val="20"/>
                <w:szCs w:val="20"/>
                <w:lang w:val="pt-BR"/>
              </w:rPr>
              <w:t xml:space="preserve"> </w:t>
            </w:r>
            <w:r w:rsidRPr="00804A18">
              <w:rPr>
                <w:rFonts w:ascii="Arial" w:hAnsi="Arial" w:cs="Arial"/>
                <w:sz w:val="20"/>
                <w:szCs w:val="20"/>
                <w:lang w:val="pt-BR"/>
              </w:rPr>
              <w:t>O</w:t>
            </w:r>
            <w:r w:rsidRPr="00804A18">
              <w:rPr>
                <w:rFonts w:ascii="Arial" w:hAnsi="Arial" w:cs="Arial"/>
                <w:spacing w:val="-1"/>
                <w:sz w:val="20"/>
                <w:szCs w:val="20"/>
                <w:lang w:val="pt-BR"/>
              </w:rPr>
              <w:t xml:space="preserve"> </w:t>
            </w:r>
            <w:r w:rsidRPr="00804A18">
              <w:rPr>
                <w:rFonts w:ascii="Arial" w:hAnsi="Arial" w:cs="Arial"/>
                <w:sz w:val="20"/>
                <w:szCs w:val="20"/>
                <w:lang w:val="pt-BR"/>
              </w:rPr>
              <w:t>participante</w:t>
            </w:r>
            <w:r w:rsidRPr="00804A18">
              <w:rPr>
                <w:rFonts w:ascii="Arial" w:hAnsi="Arial" w:cs="Arial"/>
                <w:spacing w:val="-3"/>
                <w:sz w:val="20"/>
                <w:szCs w:val="20"/>
                <w:lang w:val="pt-BR"/>
              </w:rPr>
              <w:t xml:space="preserve"> </w:t>
            </w:r>
            <w:r w:rsidRPr="00804A18">
              <w:rPr>
                <w:rFonts w:ascii="Arial" w:hAnsi="Arial" w:cs="Arial"/>
                <w:sz w:val="20"/>
                <w:szCs w:val="20"/>
                <w:lang w:val="pt-BR"/>
              </w:rPr>
              <w:t>só poderá participar</w:t>
            </w:r>
            <w:r w:rsidRPr="00804A18">
              <w:rPr>
                <w:rFonts w:ascii="Arial" w:hAnsi="Arial" w:cs="Arial"/>
                <w:spacing w:val="-1"/>
                <w:sz w:val="20"/>
                <w:szCs w:val="20"/>
                <w:lang w:val="pt-BR"/>
              </w:rPr>
              <w:t xml:space="preserve"> </w:t>
            </w:r>
            <w:r w:rsidRPr="00804A18">
              <w:rPr>
                <w:rFonts w:ascii="Arial" w:hAnsi="Arial" w:cs="Arial"/>
                <w:sz w:val="20"/>
                <w:szCs w:val="20"/>
                <w:lang w:val="pt-BR"/>
              </w:rPr>
              <w:t>se</w:t>
            </w:r>
            <w:r w:rsidRPr="00804A18">
              <w:rPr>
                <w:rFonts w:ascii="Arial" w:hAnsi="Arial" w:cs="Arial"/>
                <w:spacing w:val="-3"/>
                <w:sz w:val="20"/>
                <w:szCs w:val="20"/>
                <w:lang w:val="pt-BR"/>
              </w:rPr>
              <w:t xml:space="preserve"> </w:t>
            </w:r>
            <w:r w:rsidRPr="00804A18">
              <w:rPr>
                <w:rFonts w:ascii="Arial" w:hAnsi="Arial" w:cs="Arial"/>
                <w:sz w:val="20"/>
                <w:szCs w:val="20"/>
                <w:lang w:val="pt-BR"/>
              </w:rPr>
              <w:t>aceitar</w:t>
            </w:r>
            <w:r w:rsidRPr="00804A18">
              <w:rPr>
                <w:rFonts w:ascii="Arial" w:hAnsi="Arial" w:cs="Arial"/>
                <w:spacing w:val="-2"/>
                <w:sz w:val="20"/>
                <w:szCs w:val="20"/>
                <w:lang w:val="pt-BR"/>
              </w:rPr>
              <w:t xml:space="preserve"> </w:t>
            </w:r>
            <w:r w:rsidRPr="00804A18">
              <w:rPr>
                <w:rFonts w:ascii="Arial" w:hAnsi="Arial" w:cs="Arial"/>
                <w:sz w:val="20"/>
                <w:szCs w:val="20"/>
                <w:lang w:val="pt-BR"/>
              </w:rPr>
              <w:t>os</w:t>
            </w:r>
            <w:r w:rsidRPr="00804A18">
              <w:rPr>
                <w:rFonts w:ascii="Arial" w:hAnsi="Arial" w:cs="Arial"/>
                <w:spacing w:val="-1"/>
                <w:sz w:val="20"/>
                <w:szCs w:val="20"/>
                <w:lang w:val="pt-BR"/>
              </w:rPr>
              <w:t xml:space="preserve"> </w:t>
            </w:r>
            <w:r w:rsidRPr="00804A18">
              <w:rPr>
                <w:rFonts w:ascii="Arial" w:hAnsi="Arial" w:cs="Arial"/>
                <w:sz w:val="20"/>
                <w:szCs w:val="20"/>
                <w:lang w:val="pt-BR"/>
              </w:rPr>
              <w:t>termos</w:t>
            </w:r>
            <w:r w:rsidRPr="00804A18">
              <w:rPr>
                <w:rFonts w:ascii="Arial" w:hAnsi="Arial" w:cs="Arial"/>
                <w:spacing w:val="-1"/>
                <w:sz w:val="20"/>
                <w:szCs w:val="20"/>
                <w:lang w:val="pt-BR"/>
              </w:rPr>
              <w:t xml:space="preserve"> </w:t>
            </w:r>
            <w:r w:rsidRPr="00804A18">
              <w:rPr>
                <w:rFonts w:ascii="Arial" w:hAnsi="Arial" w:cs="Arial"/>
                <w:sz w:val="20"/>
                <w:szCs w:val="20"/>
                <w:lang w:val="pt-BR"/>
              </w:rPr>
              <w:t>do</w:t>
            </w:r>
            <w:r w:rsidRPr="00804A18">
              <w:rPr>
                <w:rFonts w:ascii="Arial" w:hAnsi="Arial" w:cs="Arial"/>
                <w:spacing w:val="1"/>
                <w:sz w:val="20"/>
                <w:szCs w:val="20"/>
                <w:lang w:val="pt-BR"/>
              </w:rPr>
              <w:t xml:space="preserve"> </w:t>
            </w:r>
            <w:r w:rsidRPr="00804A18">
              <w:rPr>
                <w:rFonts w:ascii="Arial" w:hAnsi="Arial" w:cs="Arial"/>
                <w:sz w:val="20"/>
                <w:szCs w:val="20"/>
                <w:lang w:val="pt-BR"/>
              </w:rPr>
              <w:t>TCLE.</w:t>
            </w:r>
            <w:r w:rsidRPr="00804A18">
              <w:rPr>
                <w:rFonts w:ascii="Arial" w:hAnsi="Arial" w:cs="Arial"/>
                <w:spacing w:val="-1"/>
                <w:sz w:val="20"/>
                <w:szCs w:val="20"/>
                <w:lang w:val="pt-BR"/>
              </w:rPr>
              <w:t xml:space="preserve"> </w:t>
            </w:r>
            <w:r w:rsidRPr="00804A18">
              <w:rPr>
                <w:rFonts w:ascii="Arial" w:hAnsi="Arial" w:cs="Arial"/>
                <w:sz w:val="20"/>
                <w:szCs w:val="20"/>
                <w:lang w:val="pt-BR"/>
              </w:rPr>
              <w:t>Nesse</w:t>
            </w:r>
            <w:r w:rsidRPr="00804A18">
              <w:rPr>
                <w:rFonts w:ascii="Arial" w:hAnsi="Arial" w:cs="Arial"/>
                <w:spacing w:val="-3"/>
                <w:sz w:val="20"/>
                <w:szCs w:val="20"/>
                <w:lang w:val="pt-BR"/>
              </w:rPr>
              <w:t xml:space="preserve"> </w:t>
            </w:r>
            <w:r w:rsidRPr="00804A18">
              <w:rPr>
                <w:rFonts w:ascii="Arial" w:hAnsi="Arial" w:cs="Arial"/>
                <w:sz w:val="20"/>
                <w:szCs w:val="20"/>
                <w:lang w:val="pt-BR"/>
              </w:rPr>
              <w:t>caso, modificar</w:t>
            </w:r>
            <w:r w:rsidRPr="00804A18">
              <w:rPr>
                <w:rFonts w:ascii="Arial" w:hAnsi="Arial" w:cs="Arial"/>
                <w:spacing w:val="-2"/>
                <w:sz w:val="20"/>
                <w:szCs w:val="20"/>
                <w:lang w:val="pt-BR"/>
              </w:rPr>
              <w:t xml:space="preserve"> </w:t>
            </w:r>
            <w:r w:rsidRPr="00804A18">
              <w:rPr>
                <w:rFonts w:ascii="Arial" w:hAnsi="Arial" w:cs="Arial"/>
                <w:sz w:val="20"/>
                <w:szCs w:val="20"/>
                <w:lang w:val="pt-BR"/>
              </w:rPr>
              <w:t>a</w:t>
            </w:r>
            <w:r w:rsidRPr="00804A18">
              <w:rPr>
                <w:rFonts w:ascii="Arial" w:hAnsi="Arial" w:cs="Arial"/>
                <w:spacing w:val="-1"/>
                <w:sz w:val="20"/>
                <w:szCs w:val="20"/>
                <w:lang w:val="pt-BR"/>
              </w:rPr>
              <w:t xml:space="preserve"> </w:t>
            </w:r>
            <w:r w:rsidRPr="00804A18">
              <w:rPr>
                <w:rFonts w:ascii="Arial" w:hAnsi="Arial" w:cs="Arial"/>
                <w:sz w:val="20"/>
                <w:szCs w:val="20"/>
                <w:lang w:val="pt-BR"/>
              </w:rPr>
              <w:t>parte do texto</w:t>
            </w:r>
            <w:r w:rsidRPr="00804A18">
              <w:rPr>
                <w:rFonts w:ascii="Arial" w:hAnsi="Arial" w:cs="Arial"/>
                <w:spacing w:val="-2"/>
                <w:sz w:val="20"/>
                <w:szCs w:val="20"/>
                <w:lang w:val="pt-BR"/>
              </w:rPr>
              <w:t xml:space="preserve"> </w:t>
            </w:r>
            <w:r w:rsidRPr="00804A18">
              <w:rPr>
                <w:rFonts w:ascii="Arial" w:hAnsi="Arial" w:cs="Arial"/>
                <w:sz w:val="20"/>
                <w:szCs w:val="20"/>
                <w:lang w:val="pt-BR"/>
              </w:rPr>
              <w:t>que prevê duas</w:t>
            </w:r>
            <w:r w:rsidRPr="00804A18">
              <w:rPr>
                <w:rFonts w:ascii="Arial" w:hAnsi="Arial" w:cs="Arial"/>
                <w:spacing w:val="-3"/>
                <w:sz w:val="20"/>
                <w:szCs w:val="20"/>
                <w:lang w:val="pt-BR"/>
              </w:rPr>
              <w:t xml:space="preserve"> </w:t>
            </w:r>
            <w:r w:rsidRPr="00804A18">
              <w:rPr>
                <w:rFonts w:ascii="Arial" w:hAnsi="Arial" w:cs="Arial"/>
                <w:sz w:val="20"/>
                <w:szCs w:val="20"/>
                <w:lang w:val="pt-BR"/>
              </w:rPr>
              <w:t>vias. Observar a Carta Circular nº 1/2021-CONEP/SECNS/MS de 03 de março de 2021, quando aos procedimentos em pesquisas com quaisquer etapas em ambientes virtuais, referente a definições, procedimentos de contato através de meio virtual, segurança na transferência e no armazenamento dos dados e conteúdo dos documentos tramitados.</w:t>
            </w:r>
          </w:p>
          <w:p w14:paraId="6E3111F7" w14:textId="66CDA9B1" w:rsidR="00450ED4" w:rsidRPr="00804A18" w:rsidRDefault="00450ED4" w:rsidP="000A4943">
            <w:pPr>
              <w:pStyle w:val="TableParagraph"/>
              <w:ind w:left="268" w:right="276"/>
              <w:jc w:val="both"/>
              <w:rPr>
                <w:rFonts w:ascii="Arial" w:hAnsi="Arial" w:cs="Arial"/>
                <w:sz w:val="20"/>
                <w:szCs w:val="20"/>
                <w:lang w:val="pt-BR"/>
              </w:rPr>
            </w:pPr>
          </w:p>
        </w:tc>
      </w:tr>
      <w:tr w:rsidR="006A2243" w:rsidRPr="00804A18" w14:paraId="46508036" w14:textId="77777777" w:rsidTr="000A4943">
        <w:trPr>
          <w:trHeight w:val="806"/>
        </w:trPr>
        <w:tc>
          <w:tcPr>
            <w:tcW w:w="1003" w:type="dxa"/>
          </w:tcPr>
          <w:p w14:paraId="51FE7F51" w14:textId="1055A40F"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7.1</w:t>
            </w:r>
            <w:r w:rsidR="00450ED4">
              <w:rPr>
                <w:rFonts w:ascii="Arial" w:hAnsi="Arial" w:cs="Arial"/>
                <w:sz w:val="18"/>
                <w:szCs w:val="18"/>
                <w:lang w:val="pt-BR"/>
              </w:rPr>
              <w:t>7</w:t>
            </w:r>
          </w:p>
          <w:p w14:paraId="2B672D4E"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3041CBE0"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67370F3D"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Disponibilizar os contatos do pesquisador responsável e do Comité de Ética em</w:t>
            </w:r>
            <w:r w:rsidRPr="00804A18">
              <w:rPr>
                <w:rFonts w:ascii="Arial" w:hAnsi="Arial" w:cs="Arial"/>
                <w:spacing w:val="-47"/>
                <w:sz w:val="20"/>
                <w:szCs w:val="20"/>
                <w:lang w:val="pt-BR"/>
              </w:rPr>
              <w:t xml:space="preserve"> </w:t>
            </w:r>
            <w:r w:rsidRPr="00804A18">
              <w:rPr>
                <w:rFonts w:ascii="Arial" w:hAnsi="Arial" w:cs="Arial"/>
                <w:sz w:val="20"/>
                <w:szCs w:val="20"/>
                <w:lang w:val="pt-BR"/>
              </w:rPr>
              <w:t>Pesquisa</w:t>
            </w:r>
            <w:r w:rsidRPr="00804A18">
              <w:rPr>
                <w:rFonts w:ascii="Arial" w:hAnsi="Arial" w:cs="Arial"/>
                <w:spacing w:val="-2"/>
                <w:sz w:val="20"/>
                <w:szCs w:val="20"/>
                <w:lang w:val="pt-BR"/>
              </w:rPr>
              <w:t xml:space="preserve"> </w:t>
            </w:r>
            <w:r w:rsidRPr="00804A18">
              <w:rPr>
                <w:rFonts w:ascii="Arial" w:hAnsi="Arial" w:cs="Arial"/>
                <w:sz w:val="20"/>
                <w:szCs w:val="20"/>
                <w:lang w:val="pt-BR"/>
              </w:rPr>
              <w:t>do IMS.</w:t>
            </w:r>
            <w:r w:rsidRPr="00804A18">
              <w:rPr>
                <w:rFonts w:ascii="Arial" w:hAnsi="Arial" w:cs="Arial"/>
                <w:spacing w:val="-3"/>
                <w:sz w:val="20"/>
                <w:szCs w:val="20"/>
                <w:lang w:val="pt-BR"/>
              </w:rPr>
              <w:t xml:space="preserve"> </w:t>
            </w:r>
            <w:r w:rsidRPr="00804A18">
              <w:rPr>
                <w:rFonts w:ascii="Arial" w:hAnsi="Arial" w:cs="Arial"/>
                <w:sz w:val="20"/>
                <w:szCs w:val="20"/>
                <w:lang w:val="pt-BR"/>
              </w:rPr>
              <w:t>De acordo com</w:t>
            </w:r>
            <w:r w:rsidRPr="00804A18">
              <w:rPr>
                <w:rFonts w:ascii="Arial" w:hAnsi="Arial" w:cs="Arial"/>
                <w:spacing w:val="-1"/>
                <w:sz w:val="20"/>
                <w:szCs w:val="20"/>
                <w:lang w:val="pt-BR"/>
              </w:rPr>
              <w:t xml:space="preserve"> </w:t>
            </w:r>
            <w:r w:rsidRPr="00804A18">
              <w:rPr>
                <w:rFonts w:ascii="Arial" w:hAnsi="Arial" w:cs="Arial"/>
                <w:sz w:val="20"/>
                <w:szCs w:val="20"/>
                <w:lang w:val="pt-BR"/>
              </w:rPr>
              <w:t>a</w:t>
            </w:r>
            <w:r w:rsidRPr="00804A18">
              <w:rPr>
                <w:rFonts w:ascii="Arial" w:hAnsi="Arial" w:cs="Arial"/>
                <w:spacing w:val="-1"/>
                <w:sz w:val="20"/>
                <w:szCs w:val="20"/>
                <w:lang w:val="pt-BR"/>
              </w:rPr>
              <w:t xml:space="preserve"> </w:t>
            </w:r>
            <w:r w:rsidRPr="00804A18">
              <w:rPr>
                <w:rFonts w:ascii="Arial" w:hAnsi="Arial" w:cs="Arial"/>
                <w:sz w:val="20"/>
                <w:szCs w:val="20"/>
                <w:lang w:val="pt-BR"/>
              </w:rPr>
              <w:t>resolução</w:t>
            </w:r>
            <w:r w:rsidRPr="00804A18">
              <w:rPr>
                <w:rFonts w:ascii="Arial" w:hAnsi="Arial" w:cs="Arial"/>
                <w:spacing w:val="-3"/>
                <w:sz w:val="20"/>
                <w:szCs w:val="20"/>
                <w:lang w:val="pt-BR"/>
              </w:rPr>
              <w:t xml:space="preserve"> </w:t>
            </w:r>
            <w:r w:rsidRPr="00804A18">
              <w:rPr>
                <w:rFonts w:ascii="Arial" w:hAnsi="Arial" w:cs="Arial"/>
                <w:sz w:val="20"/>
                <w:szCs w:val="20"/>
                <w:lang w:val="pt-BR"/>
              </w:rPr>
              <w:t>510,</w:t>
            </w:r>
            <w:r w:rsidRPr="00804A18">
              <w:rPr>
                <w:rFonts w:ascii="Arial" w:hAnsi="Arial" w:cs="Arial"/>
                <w:spacing w:val="-5"/>
                <w:sz w:val="20"/>
                <w:szCs w:val="20"/>
                <w:lang w:val="pt-BR"/>
              </w:rPr>
              <w:t xml:space="preserve"> </w:t>
            </w:r>
            <w:r w:rsidRPr="00804A18">
              <w:rPr>
                <w:rFonts w:ascii="Arial" w:hAnsi="Arial" w:cs="Arial"/>
                <w:sz w:val="20"/>
                <w:szCs w:val="20"/>
                <w:lang w:val="pt-BR"/>
              </w:rPr>
              <w:t>no</w:t>
            </w:r>
            <w:r w:rsidRPr="00804A18">
              <w:rPr>
                <w:rFonts w:ascii="Arial" w:hAnsi="Arial" w:cs="Arial"/>
                <w:spacing w:val="-3"/>
                <w:sz w:val="20"/>
                <w:szCs w:val="20"/>
                <w:lang w:val="pt-BR"/>
              </w:rPr>
              <w:t xml:space="preserve"> </w:t>
            </w:r>
            <w:r w:rsidRPr="00804A18">
              <w:rPr>
                <w:rFonts w:ascii="Arial" w:hAnsi="Arial" w:cs="Arial"/>
                <w:sz w:val="20"/>
                <w:szCs w:val="20"/>
                <w:lang w:val="pt-BR"/>
              </w:rPr>
              <w:t>seu</w:t>
            </w:r>
            <w:r w:rsidRPr="00804A18">
              <w:rPr>
                <w:rFonts w:ascii="Arial" w:hAnsi="Arial" w:cs="Arial"/>
                <w:spacing w:val="-1"/>
                <w:sz w:val="20"/>
                <w:szCs w:val="20"/>
                <w:lang w:val="pt-BR"/>
              </w:rPr>
              <w:t xml:space="preserve"> </w:t>
            </w:r>
            <w:r w:rsidRPr="00804A18">
              <w:rPr>
                <w:rFonts w:ascii="Arial" w:hAnsi="Arial" w:cs="Arial"/>
                <w:sz w:val="20"/>
                <w:szCs w:val="20"/>
                <w:lang w:val="pt-BR"/>
              </w:rPr>
              <w:t>artigo</w:t>
            </w:r>
            <w:r w:rsidRPr="00804A18">
              <w:rPr>
                <w:rFonts w:ascii="Arial" w:hAnsi="Arial" w:cs="Arial"/>
                <w:spacing w:val="-1"/>
                <w:sz w:val="20"/>
                <w:szCs w:val="20"/>
                <w:lang w:val="pt-BR"/>
              </w:rPr>
              <w:t xml:space="preserve"> </w:t>
            </w:r>
            <w:r w:rsidRPr="00804A18">
              <w:rPr>
                <w:rFonts w:ascii="Arial" w:hAnsi="Arial" w:cs="Arial"/>
                <w:sz w:val="20"/>
                <w:szCs w:val="20"/>
                <w:lang w:val="pt-BR"/>
              </w:rPr>
              <w:t>17,</w:t>
            </w:r>
            <w:r w:rsidRPr="00804A18">
              <w:rPr>
                <w:rFonts w:ascii="Arial" w:hAnsi="Arial" w:cs="Arial"/>
                <w:spacing w:val="-1"/>
                <w:sz w:val="20"/>
                <w:szCs w:val="20"/>
                <w:lang w:val="pt-BR"/>
              </w:rPr>
              <w:t xml:space="preserve"> </w:t>
            </w:r>
            <w:r w:rsidRPr="00804A18">
              <w:rPr>
                <w:rFonts w:ascii="Arial" w:hAnsi="Arial" w:cs="Arial"/>
                <w:sz w:val="20"/>
                <w:szCs w:val="20"/>
                <w:lang w:val="pt-BR"/>
              </w:rPr>
              <w:t>inciso IX,</w:t>
            </w:r>
            <w:r w:rsidRPr="00804A18">
              <w:rPr>
                <w:rFonts w:ascii="Arial" w:hAnsi="Arial" w:cs="Arial"/>
                <w:spacing w:val="-1"/>
                <w:sz w:val="20"/>
                <w:szCs w:val="20"/>
                <w:lang w:val="pt-BR"/>
              </w:rPr>
              <w:t xml:space="preserve"> </w:t>
            </w:r>
            <w:r w:rsidRPr="00804A18">
              <w:rPr>
                <w:rFonts w:ascii="Arial" w:hAnsi="Arial" w:cs="Arial"/>
                <w:sz w:val="20"/>
                <w:szCs w:val="20"/>
                <w:lang w:val="pt-BR"/>
              </w:rPr>
              <w:t>é necessário</w:t>
            </w:r>
            <w:r w:rsidRPr="00804A18">
              <w:rPr>
                <w:rFonts w:ascii="Arial" w:hAnsi="Arial" w:cs="Arial"/>
                <w:spacing w:val="-1"/>
                <w:sz w:val="20"/>
                <w:szCs w:val="20"/>
                <w:lang w:val="pt-BR"/>
              </w:rPr>
              <w:t xml:space="preserve"> </w:t>
            </w:r>
            <w:r w:rsidRPr="00804A18">
              <w:rPr>
                <w:rFonts w:ascii="Arial" w:hAnsi="Arial" w:cs="Arial"/>
                <w:sz w:val="20"/>
                <w:szCs w:val="20"/>
                <w:lang w:val="pt-BR"/>
              </w:rPr>
              <w:t>ter</w:t>
            </w:r>
            <w:r w:rsidRPr="00804A18">
              <w:rPr>
                <w:rFonts w:ascii="Arial" w:hAnsi="Arial" w:cs="Arial"/>
                <w:spacing w:val="-2"/>
                <w:sz w:val="20"/>
                <w:szCs w:val="20"/>
                <w:lang w:val="pt-BR"/>
              </w:rPr>
              <w:t xml:space="preserve"> </w:t>
            </w:r>
            <w:r w:rsidRPr="00804A18">
              <w:rPr>
                <w:rFonts w:ascii="Arial" w:hAnsi="Arial" w:cs="Arial"/>
                <w:sz w:val="20"/>
                <w:szCs w:val="20"/>
                <w:lang w:val="pt-BR"/>
              </w:rPr>
              <w:t>uma</w:t>
            </w:r>
            <w:r w:rsidRPr="00804A18">
              <w:rPr>
                <w:rFonts w:ascii="Arial" w:hAnsi="Arial" w:cs="Arial"/>
                <w:spacing w:val="-1"/>
                <w:sz w:val="20"/>
                <w:szCs w:val="20"/>
                <w:lang w:val="pt-BR"/>
              </w:rPr>
              <w:t xml:space="preserve"> </w:t>
            </w:r>
            <w:r w:rsidRPr="00804A18">
              <w:rPr>
                <w:rFonts w:ascii="Arial" w:hAnsi="Arial" w:cs="Arial"/>
                <w:sz w:val="20"/>
                <w:szCs w:val="20"/>
                <w:lang w:val="pt-BR"/>
              </w:rPr>
              <w:t>breve</w:t>
            </w:r>
            <w:r w:rsidRPr="00804A18">
              <w:rPr>
                <w:rFonts w:ascii="Arial" w:hAnsi="Arial" w:cs="Arial"/>
                <w:spacing w:val="-4"/>
                <w:sz w:val="20"/>
                <w:szCs w:val="20"/>
                <w:lang w:val="pt-BR"/>
              </w:rPr>
              <w:t xml:space="preserve"> </w:t>
            </w:r>
            <w:r w:rsidRPr="00804A18">
              <w:rPr>
                <w:rFonts w:ascii="Arial" w:hAnsi="Arial" w:cs="Arial"/>
                <w:sz w:val="20"/>
                <w:szCs w:val="20"/>
                <w:lang w:val="pt-BR"/>
              </w:rPr>
              <w:t>explicação</w:t>
            </w:r>
            <w:r w:rsidRPr="00804A18">
              <w:rPr>
                <w:rFonts w:ascii="Arial" w:hAnsi="Arial" w:cs="Arial"/>
                <w:spacing w:val="-3"/>
                <w:sz w:val="20"/>
                <w:szCs w:val="20"/>
                <w:lang w:val="pt-BR"/>
              </w:rPr>
              <w:t xml:space="preserve"> </w:t>
            </w:r>
            <w:r w:rsidRPr="00804A18">
              <w:rPr>
                <w:rFonts w:ascii="Arial" w:hAnsi="Arial" w:cs="Arial"/>
                <w:sz w:val="20"/>
                <w:szCs w:val="20"/>
                <w:lang w:val="pt-BR"/>
              </w:rPr>
              <w:t>sobre</w:t>
            </w:r>
            <w:r w:rsidRPr="00804A18">
              <w:rPr>
                <w:rFonts w:ascii="Arial" w:hAnsi="Arial" w:cs="Arial"/>
                <w:spacing w:val="-3"/>
                <w:sz w:val="20"/>
                <w:szCs w:val="20"/>
                <w:lang w:val="pt-BR"/>
              </w:rPr>
              <w:t xml:space="preserve"> </w:t>
            </w:r>
            <w:r w:rsidRPr="00804A18">
              <w:rPr>
                <w:rFonts w:ascii="Arial" w:hAnsi="Arial" w:cs="Arial"/>
                <w:sz w:val="20"/>
                <w:szCs w:val="20"/>
                <w:lang w:val="pt-BR"/>
              </w:rPr>
              <w:t>o</w:t>
            </w:r>
            <w:r w:rsidRPr="00804A18">
              <w:rPr>
                <w:rFonts w:ascii="Arial" w:hAnsi="Arial" w:cs="Arial"/>
                <w:spacing w:val="-1"/>
                <w:sz w:val="20"/>
                <w:szCs w:val="20"/>
                <w:lang w:val="pt-BR"/>
              </w:rPr>
              <w:t xml:space="preserve"> </w:t>
            </w:r>
            <w:r w:rsidRPr="00804A18">
              <w:rPr>
                <w:rFonts w:ascii="Arial" w:hAnsi="Arial" w:cs="Arial"/>
                <w:sz w:val="20"/>
                <w:szCs w:val="20"/>
                <w:lang w:val="pt-BR"/>
              </w:rPr>
              <w:t>que</w:t>
            </w:r>
            <w:r w:rsidRPr="00804A18">
              <w:rPr>
                <w:rFonts w:ascii="Arial" w:hAnsi="Arial" w:cs="Arial"/>
                <w:spacing w:val="-3"/>
                <w:sz w:val="20"/>
                <w:szCs w:val="20"/>
                <w:lang w:val="pt-BR"/>
              </w:rPr>
              <w:t xml:space="preserve"> </w:t>
            </w:r>
            <w:r w:rsidRPr="00804A18">
              <w:rPr>
                <w:rFonts w:ascii="Arial" w:hAnsi="Arial" w:cs="Arial"/>
                <w:sz w:val="20"/>
                <w:szCs w:val="20"/>
                <w:lang w:val="pt-BR"/>
              </w:rPr>
              <w:t>é</w:t>
            </w:r>
            <w:r w:rsidRPr="00804A18">
              <w:rPr>
                <w:rFonts w:ascii="Arial" w:hAnsi="Arial" w:cs="Arial"/>
                <w:spacing w:val="-4"/>
                <w:sz w:val="20"/>
                <w:szCs w:val="20"/>
                <w:lang w:val="pt-BR"/>
              </w:rPr>
              <w:t xml:space="preserve"> </w:t>
            </w:r>
            <w:r w:rsidRPr="00804A18">
              <w:rPr>
                <w:rFonts w:ascii="Arial" w:hAnsi="Arial" w:cs="Arial"/>
                <w:sz w:val="20"/>
                <w:szCs w:val="20"/>
                <w:lang w:val="pt-BR"/>
              </w:rPr>
              <w:t>o CEP.</w:t>
            </w:r>
          </w:p>
        </w:tc>
      </w:tr>
      <w:tr w:rsidR="006A2243" w:rsidRPr="00804A18" w14:paraId="3CA1F7D3" w14:textId="77777777" w:rsidTr="000A4943">
        <w:trPr>
          <w:trHeight w:val="1132"/>
        </w:trPr>
        <w:tc>
          <w:tcPr>
            <w:tcW w:w="1003" w:type="dxa"/>
          </w:tcPr>
          <w:p w14:paraId="1953646C" w14:textId="106908F2"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7.1</w:t>
            </w:r>
            <w:r w:rsidR="00450ED4">
              <w:rPr>
                <w:rFonts w:ascii="Arial" w:hAnsi="Arial" w:cs="Arial"/>
                <w:sz w:val="18"/>
                <w:szCs w:val="18"/>
                <w:lang w:val="pt-BR"/>
              </w:rPr>
              <w:t>8</w:t>
            </w:r>
          </w:p>
          <w:p w14:paraId="2F403DAE"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4E8B09C3"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p w14:paraId="4702579B"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bCs/>
                <w:sz w:val="18"/>
                <w:szCs w:val="18"/>
                <w:lang w:val="pt-BR"/>
              </w:rPr>
              <w:t>(   ) Não se aplica</w:t>
            </w:r>
          </w:p>
        </w:tc>
        <w:tc>
          <w:tcPr>
            <w:tcW w:w="8069" w:type="dxa"/>
          </w:tcPr>
          <w:p w14:paraId="3FE7A003"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Em caso de se pretender gravar a entrevista ou ter acesso a prontuários, é</w:t>
            </w:r>
            <w:r w:rsidRPr="00804A18">
              <w:rPr>
                <w:rFonts w:ascii="Arial" w:hAnsi="Arial" w:cs="Arial"/>
                <w:spacing w:val="1"/>
                <w:sz w:val="20"/>
                <w:szCs w:val="20"/>
                <w:lang w:val="pt-BR"/>
              </w:rPr>
              <w:t xml:space="preserve"> </w:t>
            </w:r>
            <w:r w:rsidRPr="00804A18">
              <w:rPr>
                <w:rFonts w:ascii="Arial" w:hAnsi="Arial" w:cs="Arial"/>
                <w:sz w:val="20"/>
                <w:szCs w:val="20"/>
                <w:lang w:val="pt-BR"/>
              </w:rPr>
              <w:t>necessário</w:t>
            </w:r>
            <w:r w:rsidRPr="00804A18">
              <w:rPr>
                <w:rFonts w:ascii="Arial" w:hAnsi="Arial" w:cs="Arial"/>
                <w:spacing w:val="-1"/>
                <w:sz w:val="20"/>
                <w:szCs w:val="20"/>
                <w:lang w:val="pt-BR"/>
              </w:rPr>
              <w:t xml:space="preserve"> </w:t>
            </w:r>
            <w:r w:rsidRPr="00804A18">
              <w:rPr>
                <w:rFonts w:ascii="Arial" w:hAnsi="Arial" w:cs="Arial"/>
                <w:sz w:val="20"/>
                <w:szCs w:val="20"/>
                <w:lang w:val="pt-BR"/>
              </w:rPr>
              <w:t>reservar</w:t>
            </w:r>
            <w:r w:rsidRPr="00804A18">
              <w:rPr>
                <w:rFonts w:ascii="Arial" w:hAnsi="Arial" w:cs="Arial"/>
                <w:spacing w:val="-2"/>
                <w:sz w:val="20"/>
                <w:szCs w:val="20"/>
                <w:lang w:val="pt-BR"/>
              </w:rPr>
              <w:t xml:space="preserve"> </w:t>
            </w:r>
            <w:r w:rsidRPr="00804A18">
              <w:rPr>
                <w:rFonts w:ascii="Arial" w:hAnsi="Arial" w:cs="Arial"/>
                <w:sz w:val="20"/>
                <w:szCs w:val="20"/>
                <w:lang w:val="pt-BR"/>
              </w:rPr>
              <w:t>no final</w:t>
            </w:r>
            <w:r w:rsidRPr="00804A18">
              <w:rPr>
                <w:rFonts w:ascii="Arial" w:hAnsi="Arial" w:cs="Arial"/>
                <w:spacing w:val="-2"/>
                <w:sz w:val="20"/>
                <w:szCs w:val="20"/>
                <w:lang w:val="pt-BR"/>
              </w:rPr>
              <w:t xml:space="preserve"> </w:t>
            </w:r>
            <w:r w:rsidRPr="00804A18">
              <w:rPr>
                <w:rFonts w:ascii="Arial" w:hAnsi="Arial" w:cs="Arial"/>
                <w:sz w:val="20"/>
                <w:szCs w:val="20"/>
                <w:lang w:val="pt-BR"/>
              </w:rPr>
              <w:t>do</w:t>
            </w:r>
            <w:r w:rsidRPr="00804A18">
              <w:rPr>
                <w:rFonts w:ascii="Arial" w:hAnsi="Arial" w:cs="Arial"/>
                <w:spacing w:val="-1"/>
                <w:sz w:val="20"/>
                <w:szCs w:val="20"/>
                <w:lang w:val="pt-BR"/>
              </w:rPr>
              <w:t xml:space="preserve"> </w:t>
            </w:r>
            <w:r w:rsidRPr="00804A18">
              <w:rPr>
                <w:rFonts w:ascii="Arial" w:hAnsi="Arial" w:cs="Arial"/>
                <w:sz w:val="20"/>
                <w:szCs w:val="20"/>
                <w:lang w:val="pt-BR"/>
              </w:rPr>
              <w:t>texto,</w:t>
            </w:r>
            <w:r w:rsidRPr="00804A18">
              <w:rPr>
                <w:rFonts w:ascii="Arial" w:hAnsi="Arial" w:cs="Arial"/>
                <w:spacing w:val="-2"/>
                <w:sz w:val="20"/>
                <w:szCs w:val="20"/>
                <w:lang w:val="pt-BR"/>
              </w:rPr>
              <w:t xml:space="preserve"> </w:t>
            </w:r>
            <w:r w:rsidRPr="00804A18">
              <w:rPr>
                <w:rFonts w:ascii="Arial" w:hAnsi="Arial" w:cs="Arial"/>
                <w:sz w:val="20"/>
                <w:szCs w:val="20"/>
                <w:lang w:val="pt-BR"/>
              </w:rPr>
              <w:t>antes</w:t>
            </w:r>
            <w:r w:rsidRPr="00804A18">
              <w:rPr>
                <w:rFonts w:ascii="Arial" w:hAnsi="Arial" w:cs="Arial"/>
                <w:spacing w:val="-2"/>
                <w:sz w:val="20"/>
                <w:szCs w:val="20"/>
                <w:lang w:val="pt-BR"/>
              </w:rPr>
              <w:t xml:space="preserve"> </w:t>
            </w:r>
            <w:r w:rsidRPr="00804A18">
              <w:rPr>
                <w:rFonts w:ascii="Arial" w:hAnsi="Arial" w:cs="Arial"/>
                <w:sz w:val="20"/>
                <w:szCs w:val="20"/>
                <w:lang w:val="pt-BR"/>
              </w:rPr>
              <w:t>da</w:t>
            </w:r>
            <w:r w:rsidRPr="00804A18">
              <w:rPr>
                <w:rFonts w:ascii="Arial" w:hAnsi="Arial" w:cs="Arial"/>
                <w:spacing w:val="-4"/>
                <w:sz w:val="20"/>
                <w:szCs w:val="20"/>
                <w:lang w:val="pt-BR"/>
              </w:rPr>
              <w:t xml:space="preserve"> </w:t>
            </w:r>
            <w:r w:rsidRPr="00804A18">
              <w:rPr>
                <w:rFonts w:ascii="Arial" w:hAnsi="Arial" w:cs="Arial"/>
                <w:sz w:val="20"/>
                <w:szCs w:val="20"/>
                <w:lang w:val="pt-BR"/>
              </w:rPr>
              <w:t>data</w:t>
            </w:r>
            <w:r w:rsidRPr="00804A18">
              <w:rPr>
                <w:rFonts w:ascii="Arial" w:hAnsi="Arial" w:cs="Arial"/>
                <w:spacing w:val="-4"/>
                <w:sz w:val="20"/>
                <w:szCs w:val="20"/>
                <w:lang w:val="pt-BR"/>
              </w:rPr>
              <w:t xml:space="preserve"> </w:t>
            </w:r>
            <w:r w:rsidRPr="00804A18">
              <w:rPr>
                <w:rFonts w:ascii="Arial" w:hAnsi="Arial" w:cs="Arial"/>
                <w:sz w:val="20"/>
                <w:szCs w:val="20"/>
                <w:lang w:val="pt-BR"/>
              </w:rPr>
              <w:t>e</w:t>
            </w:r>
            <w:r w:rsidRPr="00804A18">
              <w:rPr>
                <w:rFonts w:ascii="Arial" w:hAnsi="Arial" w:cs="Arial"/>
                <w:spacing w:val="-3"/>
                <w:sz w:val="20"/>
                <w:szCs w:val="20"/>
                <w:lang w:val="pt-BR"/>
              </w:rPr>
              <w:t xml:space="preserve"> </w:t>
            </w:r>
            <w:r w:rsidRPr="00804A18">
              <w:rPr>
                <w:rFonts w:ascii="Arial" w:hAnsi="Arial" w:cs="Arial"/>
                <w:sz w:val="20"/>
                <w:szCs w:val="20"/>
                <w:lang w:val="pt-BR"/>
              </w:rPr>
              <w:t>das</w:t>
            </w:r>
            <w:r w:rsidRPr="00804A18">
              <w:rPr>
                <w:rFonts w:ascii="Arial" w:hAnsi="Arial" w:cs="Arial"/>
                <w:spacing w:val="-2"/>
                <w:sz w:val="20"/>
                <w:szCs w:val="20"/>
                <w:lang w:val="pt-BR"/>
              </w:rPr>
              <w:t xml:space="preserve"> </w:t>
            </w:r>
            <w:r w:rsidRPr="00804A18">
              <w:rPr>
                <w:rFonts w:ascii="Arial" w:hAnsi="Arial" w:cs="Arial"/>
                <w:sz w:val="20"/>
                <w:szCs w:val="20"/>
                <w:lang w:val="pt-BR"/>
              </w:rPr>
              <w:t>assinaturas,</w:t>
            </w:r>
            <w:r w:rsidRPr="00804A18">
              <w:rPr>
                <w:rFonts w:ascii="Arial" w:hAnsi="Arial" w:cs="Arial"/>
                <w:spacing w:val="-1"/>
                <w:sz w:val="20"/>
                <w:szCs w:val="20"/>
                <w:lang w:val="pt-BR"/>
              </w:rPr>
              <w:t xml:space="preserve"> </w:t>
            </w:r>
            <w:r w:rsidRPr="00804A18">
              <w:rPr>
                <w:rFonts w:ascii="Arial" w:hAnsi="Arial" w:cs="Arial"/>
                <w:sz w:val="20"/>
                <w:szCs w:val="20"/>
                <w:lang w:val="pt-BR"/>
              </w:rPr>
              <w:t>um</w:t>
            </w:r>
            <w:r w:rsidRPr="00804A18">
              <w:rPr>
                <w:rFonts w:ascii="Arial" w:hAnsi="Arial" w:cs="Arial"/>
                <w:spacing w:val="-3"/>
                <w:sz w:val="20"/>
                <w:szCs w:val="20"/>
                <w:lang w:val="pt-BR"/>
              </w:rPr>
              <w:t xml:space="preserve"> </w:t>
            </w:r>
            <w:r w:rsidRPr="00804A18">
              <w:rPr>
                <w:rFonts w:ascii="Arial" w:hAnsi="Arial" w:cs="Arial"/>
                <w:sz w:val="20"/>
                <w:szCs w:val="20"/>
                <w:lang w:val="pt-BR"/>
              </w:rPr>
              <w:t>espaço</w:t>
            </w:r>
            <w:r w:rsidRPr="00804A18">
              <w:rPr>
                <w:rFonts w:ascii="Arial" w:hAnsi="Arial" w:cs="Arial"/>
                <w:spacing w:val="-46"/>
                <w:sz w:val="20"/>
                <w:szCs w:val="20"/>
                <w:lang w:val="pt-BR"/>
              </w:rPr>
              <w:t xml:space="preserve"> </w:t>
            </w:r>
            <w:r w:rsidRPr="00804A18">
              <w:rPr>
                <w:rFonts w:ascii="Arial" w:hAnsi="Arial" w:cs="Arial"/>
                <w:sz w:val="20"/>
                <w:szCs w:val="20"/>
                <w:lang w:val="pt-BR"/>
              </w:rPr>
              <w:t>que contenha a indicação de que o entrevistado aceita ser gravado ou permita o</w:t>
            </w:r>
            <w:r w:rsidRPr="00804A18">
              <w:rPr>
                <w:rFonts w:ascii="Arial" w:hAnsi="Arial" w:cs="Arial"/>
                <w:spacing w:val="-47"/>
                <w:sz w:val="20"/>
                <w:szCs w:val="20"/>
                <w:lang w:val="pt-BR"/>
              </w:rPr>
              <w:t xml:space="preserve"> </w:t>
            </w:r>
            <w:r w:rsidRPr="00804A18">
              <w:rPr>
                <w:rFonts w:ascii="Arial" w:hAnsi="Arial" w:cs="Arial"/>
                <w:sz w:val="20"/>
                <w:szCs w:val="20"/>
                <w:lang w:val="pt-BR"/>
              </w:rPr>
              <w:t>acesso ao</w:t>
            </w:r>
            <w:r w:rsidRPr="00804A18">
              <w:rPr>
                <w:rFonts w:ascii="Arial" w:hAnsi="Arial" w:cs="Arial"/>
                <w:spacing w:val="1"/>
                <w:sz w:val="20"/>
                <w:szCs w:val="20"/>
                <w:lang w:val="pt-BR"/>
              </w:rPr>
              <w:t xml:space="preserve"> </w:t>
            </w:r>
            <w:r w:rsidRPr="00804A18">
              <w:rPr>
                <w:rFonts w:ascii="Arial" w:hAnsi="Arial" w:cs="Arial"/>
                <w:sz w:val="20"/>
                <w:szCs w:val="20"/>
                <w:lang w:val="pt-BR"/>
              </w:rPr>
              <w:t>prontuário.</w:t>
            </w:r>
            <w:r w:rsidRPr="00804A18">
              <w:rPr>
                <w:rFonts w:ascii="Arial" w:hAnsi="Arial" w:cs="Arial"/>
                <w:spacing w:val="-1"/>
                <w:sz w:val="20"/>
                <w:szCs w:val="20"/>
                <w:lang w:val="pt-BR"/>
              </w:rPr>
              <w:t xml:space="preserve"> </w:t>
            </w:r>
            <w:r w:rsidRPr="00804A18">
              <w:rPr>
                <w:rFonts w:ascii="Arial" w:hAnsi="Arial" w:cs="Arial"/>
                <w:sz w:val="20"/>
                <w:szCs w:val="20"/>
                <w:lang w:val="pt-BR"/>
              </w:rPr>
              <w:t>Algo</w:t>
            </w:r>
            <w:r w:rsidRPr="00804A18">
              <w:rPr>
                <w:rFonts w:ascii="Arial" w:hAnsi="Arial" w:cs="Arial"/>
                <w:spacing w:val="-1"/>
                <w:sz w:val="20"/>
                <w:szCs w:val="20"/>
                <w:lang w:val="pt-BR"/>
              </w:rPr>
              <w:t xml:space="preserve"> </w:t>
            </w:r>
            <w:r w:rsidRPr="00804A18">
              <w:rPr>
                <w:rFonts w:ascii="Arial" w:hAnsi="Arial" w:cs="Arial"/>
                <w:sz w:val="20"/>
                <w:szCs w:val="20"/>
                <w:lang w:val="pt-BR"/>
              </w:rPr>
              <w:t>como:</w:t>
            </w:r>
          </w:p>
          <w:p w14:paraId="33F2709A"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Você autoriza a consulta ao seu prontuário? Sim (  ) Não (  )</w:t>
            </w:r>
          </w:p>
          <w:p w14:paraId="76D691CB" w14:textId="77777777" w:rsidR="006A2243" w:rsidRPr="00804A18" w:rsidRDefault="006A2243" w:rsidP="000A4943">
            <w:pPr>
              <w:pStyle w:val="TableParagraph"/>
              <w:ind w:left="268" w:right="276"/>
              <w:jc w:val="both"/>
              <w:rPr>
                <w:rFonts w:ascii="Arial" w:hAnsi="Arial" w:cs="Arial"/>
                <w:spacing w:val="-52"/>
                <w:sz w:val="20"/>
                <w:szCs w:val="20"/>
                <w:lang w:val="pt-BR"/>
              </w:rPr>
            </w:pPr>
          </w:p>
          <w:p w14:paraId="20A40E63"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Você</w:t>
            </w:r>
            <w:r w:rsidRPr="00804A18">
              <w:rPr>
                <w:rFonts w:ascii="Arial" w:hAnsi="Arial" w:cs="Arial"/>
                <w:spacing w:val="-2"/>
                <w:sz w:val="20"/>
                <w:szCs w:val="20"/>
                <w:lang w:val="pt-BR"/>
              </w:rPr>
              <w:t xml:space="preserve"> </w:t>
            </w:r>
            <w:r w:rsidRPr="00804A18">
              <w:rPr>
                <w:rFonts w:ascii="Arial" w:hAnsi="Arial" w:cs="Arial"/>
                <w:sz w:val="20"/>
                <w:szCs w:val="20"/>
                <w:lang w:val="pt-BR"/>
              </w:rPr>
              <w:t>autoriza</w:t>
            </w:r>
            <w:r w:rsidRPr="00804A18">
              <w:rPr>
                <w:rFonts w:ascii="Arial" w:hAnsi="Arial" w:cs="Arial"/>
                <w:spacing w:val="-1"/>
                <w:sz w:val="20"/>
                <w:szCs w:val="20"/>
                <w:lang w:val="pt-BR"/>
              </w:rPr>
              <w:t xml:space="preserve"> </w:t>
            </w:r>
            <w:r w:rsidRPr="00804A18">
              <w:rPr>
                <w:rFonts w:ascii="Arial" w:hAnsi="Arial" w:cs="Arial"/>
                <w:sz w:val="20"/>
                <w:szCs w:val="20"/>
                <w:lang w:val="pt-BR"/>
              </w:rPr>
              <w:t>a</w:t>
            </w:r>
            <w:r w:rsidRPr="00804A18">
              <w:rPr>
                <w:rFonts w:ascii="Arial" w:hAnsi="Arial" w:cs="Arial"/>
                <w:spacing w:val="-1"/>
                <w:sz w:val="20"/>
                <w:szCs w:val="20"/>
                <w:lang w:val="pt-BR"/>
              </w:rPr>
              <w:t xml:space="preserve"> </w:t>
            </w:r>
            <w:r w:rsidRPr="00804A18">
              <w:rPr>
                <w:rFonts w:ascii="Arial" w:hAnsi="Arial" w:cs="Arial"/>
                <w:sz w:val="20"/>
                <w:szCs w:val="20"/>
                <w:lang w:val="pt-BR"/>
              </w:rPr>
              <w:t>gravação</w:t>
            </w:r>
            <w:r w:rsidRPr="00804A18">
              <w:rPr>
                <w:rFonts w:ascii="Arial" w:hAnsi="Arial" w:cs="Arial"/>
                <w:spacing w:val="-1"/>
                <w:sz w:val="20"/>
                <w:szCs w:val="20"/>
                <w:lang w:val="pt-BR"/>
              </w:rPr>
              <w:t xml:space="preserve"> </w:t>
            </w:r>
            <w:r w:rsidRPr="00804A18">
              <w:rPr>
                <w:rFonts w:ascii="Arial" w:hAnsi="Arial" w:cs="Arial"/>
                <w:sz w:val="20"/>
                <w:szCs w:val="20"/>
                <w:lang w:val="pt-BR"/>
              </w:rPr>
              <w:t>da</w:t>
            </w:r>
            <w:r w:rsidRPr="00804A18">
              <w:rPr>
                <w:rFonts w:ascii="Arial" w:hAnsi="Arial" w:cs="Arial"/>
                <w:spacing w:val="-1"/>
                <w:sz w:val="20"/>
                <w:szCs w:val="20"/>
                <w:lang w:val="pt-BR"/>
              </w:rPr>
              <w:t xml:space="preserve"> </w:t>
            </w:r>
            <w:r w:rsidRPr="00804A18">
              <w:rPr>
                <w:rFonts w:ascii="Arial" w:hAnsi="Arial" w:cs="Arial"/>
                <w:sz w:val="20"/>
                <w:szCs w:val="20"/>
                <w:lang w:val="pt-BR"/>
              </w:rPr>
              <w:t>sua</w:t>
            </w:r>
            <w:r w:rsidRPr="00804A18">
              <w:rPr>
                <w:rFonts w:ascii="Arial" w:hAnsi="Arial" w:cs="Arial"/>
                <w:spacing w:val="-3"/>
                <w:sz w:val="20"/>
                <w:szCs w:val="20"/>
                <w:lang w:val="pt-BR"/>
              </w:rPr>
              <w:t xml:space="preserve"> </w:t>
            </w:r>
            <w:r w:rsidRPr="00804A18">
              <w:rPr>
                <w:rFonts w:ascii="Arial" w:hAnsi="Arial" w:cs="Arial"/>
                <w:sz w:val="20"/>
                <w:szCs w:val="20"/>
                <w:lang w:val="pt-BR"/>
              </w:rPr>
              <w:t>entrevista?</w:t>
            </w:r>
            <w:r w:rsidRPr="00804A18">
              <w:rPr>
                <w:rFonts w:ascii="Arial" w:hAnsi="Arial" w:cs="Arial"/>
                <w:spacing w:val="-1"/>
                <w:sz w:val="20"/>
                <w:szCs w:val="20"/>
                <w:lang w:val="pt-BR"/>
              </w:rPr>
              <w:t xml:space="preserve"> </w:t>
            </w:r>
            <w:r w:rsidRPr="00804A18">
              <w:rPr>
                <w:rFonts w:ascii="Arial" w:hAnsi="Arial" w:cs="Arial"/>
                <w:sz w:val="20"/>
                <w:szCs w:val="20"/>
                <w:lang w:val="pt-BR"/>
              </w:rPr>
              <w:t>Sim</w:t>
            </w:r>
            <w:r w:rsidRPr="00804A18">
              <w:rPr>
                <w:rFonts w:ascii="Arial" w:hAnsi="Arial" w:cs="Arial"/>
                <w:spacing w:val="-4"/>
                <w:sz w:val="20"/>
                <w:szCs w:val="20"/>
                <w:lang w:val="pt-BR"/>
              </w:rPr>
              <w:t xml:space="preserve"> </w:t>
            </w:r>
            <w:r w:rsidRPr="00804A18">
              <w:rPr>
                <w:rFonts w:ascii="Arial" w:hAnsi="Arial" w:cs="Arial"/>
                <w:sz w:val="20"/>
                <w:szCs w:val="20"/>
                <w:lang w:val="pt-BR"/>
              </w:rPr>
              <w:t xml:space="preserve">(  </w:t>
            </w:r>
            <w:r w:rsidRPr="00804A18">
              <w:rPr>
                <w:rFonts w:ascii="Arial" w:hAnsi="Arial" w:cs="Arial"/>
                <w:spacing w:val="-2"/>
                <w:sz w:val="20"/>
                <w:szCs w:val="20"/>
                <w:lang w:val="pt-BR"/>
              </w:rPr>
              <w:t xml:space="preserve"> </w:t>
            </w:r>
            <w:r w:rsidRPr="00804A18">
              <w:rPr>
                <w:rFonts w:ascii="Arial" w:hAnsi="Arial" w:cs="Arial"/>
                <w:sz w:val="20"/>
                <w:szCs w:val="20"/>
                <w:lang w:val="pt-BR"/>
              </w:rPr>
              <w:t>)</w:t>
            </w:r>
            <w:r w:rsidRPr="00804A18">
              <w:rPr>
                <w:rFonts w:ascii="Arial" w:hAnsi="Arial" w:cs="Arial"/>
                <w:spacing w:val="-1"/>
                <w:sz w:val="20"/>
                <w:szCs w:val="20"/>
                <w:lang w:val="pt-BR"/>
              </w:rPr>
              <w:t xml:space="preserve"> </w:t>
            </w:r>
            <w:r w:rsidRPr="00804A18">
              <w:rPr>
                <w:rFonts w:ascii="Arial" w:hAnsi="Arial" w:cs="Arial"/>
                <w:sz w:val="20"/>
                <w:szCs w:val="20"/>
                <w:lang w:val="pt-BR"/>
              </w:rPr>
              <w:t>Não</w:t>
            </w:r>
            <w:r w:rsidRPr="00804A18">
              <w:rPr>
                <w:rFonts w:ascii="Arial" w:hAnsi="Arial" w:cs="Arial"/>
                <w:spacing w:val="-1"/>
                <w:sz w:val="20"/>
                <w:szCs w:val="20"/>
                <w:lang w:val="pt-BR"/>
              </w:rPr>
              <w:t xml:space="preserve"> </w:t>
            </w:r>
            <w:r w:rsidRPr="00804A18">
              <w:rPr>
                <w:rFonts w:ascii="Arial" w:hAnsi="Arial" w:cs="Arial"/>
                <w:sz w:val="20"/>
                <w:szCs w:val="20"/>
                <w:lang w:val="pt-BR"/>
              </w:rPr>
              <w:t>(</w:t>
            </w:r>
            <w:r w:rsidRPr="00804A18">
              <w:rPr>
                <w:rFonts w:ascii="Arial" w:hAnsi="Arial" w:cs="Arial"/>
                <w:spacing w:val="-1"/>
                <w:sz w:val="20"/>
                <w:szCs w:val="20"/>
                <w:lang w:val="pt-BR"/>
              </w:rPr>
              <w:t xml:space="preserve">   </w:t>
            </w:r>
            <w:r w:rsidRPr="00804A18">
              <w:rPr>
                <w:rFonts w:ascii="Arial" w:hAnsi="Arial" w:cs="Arial"/>
                <w:sz w:val="20"/>
                <w:szCs w:val="20"/>
                <w:lang w:val="pt-BR"/>
              </w:rPr>
              <w:t>)</w:t>
            </w:r>
          </w:p>
          <w:p w14:paraId="50C8A655" w14:textId="77777777" w:rsidR="006A2243" w:rsidRPr="00804A18" w:rsidRDefault="006A2243" w:rsidP="000A4943">
            <w:pPr>
              <w:pStyle w:val="TableParagraph"/>
              <w:ind w:left="268" w:right="276"/>
              <w:jc w:val="both"/>
              <w:rPr>
                <w:rFonts w:ascii="Arial" w:hAnsi="Arial" w:cs="Arial"/>
                <w:sz w:val="20"/>
                <w:szCs w:val="20"/>
                <w:lang w:val="pt-BR"/>
              </w:rPr>
            </w:pPr>
          </w:p>
        </w:tc>
      </w:tr>
      <w:tr w:rsidR="006A2243" w:rsidRPr="00804A18" w14:paraId="2EC10558" w14:textId="77777777" w:rsidTr="000A4943">
        <w:trPr>
          <w:trHeight w:val="806"/>
        </w:trPr>
        <w:tc>
          <w:tcPr>
            <w:tcW w:w="1003" w:type="dxa"/>
          </w:tcPr>
          <w:p w14:paraId="2CAD378A" w14:textId="27927E1F"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7.1</w:t>
            </w:r>
            <w:r w:rsidR="00450ED4">
              <w:rPr>
                <w:rFonts w:ascii="Arial" w:hAnsi="Arial" w:cs="Arial"/>
                <w:sz w:val="18"/>
                <w:szCs w:val="18"/>
                <w:lang w:val="pt-BR"/>
              </w:rPr>
              <w:t>9</w:t>
            </w:r>
          </w:p>
          <w:p w14:paraId="0C387377"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6CB256E6"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p w14:paraId="10BC9804"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bCs/>
                <w:sz w:val="18"/>
                <w:szCs w:val="18"/>
                <w:lang w:val="pt-BR"/>
              </w:rPr>
              <w:t>(   ) Não se aplica</w:t>
            </w:r>
          </w:p>
        </w:tc>
        <w:tc>
          <w:tcPr>
            <w:tcW w:w="8069" w:type="dxa"/>
          </w:tcPr>
          <w:p w14:paraId="2E2078A4"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Se</w:t>
            </w:r>
            <w:r w:rsidRPr="00804A18">
              <w:rPr>
                <w:rFonts w:ascii="Arial" w:hAnsi="Arial" w:cs="Arial"/>
                <w:spacing w:val="-3"/>
                <w:sz w:val="20"/>
                <w:szCs w:val="20"/>
                <w:lang w:val="pt-BR"/>
              </w:rPr>
              <w:t xml:space="preserve"> </w:t>
            </w:r>
            <w:r w:rsidRPr="00804A18">
              <w:rPr>
                <w:rFonts w:ascii="Arial" w:hAnsi="Arial" w:cs="Arial"/>
                <w:sz w:val="20"/>
                <w:szCs w:val="20"/>
                <w:lang w:val="pt-BR"/>
              </w:rPr>
              <w:t>o</w:t>
            </w:r>
            <w:r w:rsidRPr="00804A18">
              <w:rPr>
                <w:rFonts w:ascii="Arial" w:hAnsi="Arial" w:cs="Arial"/>
                <w:spacing w:val="-2"/>
                <w:sz w:val="20"/>
                <w:szCs w:val="20"/>
                <w:lang w:val="pt-BR"/>
              </w:rPr>
              <w:t xml:space="preserve"> </w:t>
            </w:r>
            <w:r w:rsidRPr="00804A18">
              <w:rPr>
                <w:rFonts w:ascii="Arial" w:hAnsi="Arial" w:cs="Arial"/>
                <w:sz w:val="20"/>
                <w:szCs w:val="20"/>
                <w:lang w:val="pt-BR"/>
              </w:rPr>
              <w:t>seu</w:t>
            </w:r>
            <w:r w:rsidRPr="00804A18">
              <w:rPr>
                <w:rFonts w:ascii="Arial" w:hAnsi="Arial" w:cs="Arial"/>
                <w:spacing w:val="-2"/>
                <w:sz w:val="20"/>
                <w:szCs w:val="20"/>
                <w:lang w:val="pt-BR"/>
              </w:rPr>
              <w:t xml:space="preserve"> </w:t>
            </w:r>
            <w:r w:rsidRPr="00804A18">
              <w:rPr>
                <w:rFonts w:ascii="Arial" w:hAnsi="Arial" w:cs="Arial"/>
                <w:sz w:val="20"/>
                <w:szCs w:val="20"/>
                <w:lang w:val="pt-BR"/>
              </w:rPr>
              <w:t>TCLE</w:t>
            </w:r>
            <w:r w:rsidRPr="00804A18">
              <w:rPr>
                <w:rFonts w:ascii="Arial" w:hAnsi="Arial" w:cs="Arial"/>
                <w:spacing w:val="-4"/>
                <w:sz w:val="20"/>
                <w:szCs w:val="20"/>
                <w:lang w:val="pt-BR"/>
              </w:rPr>
              <w:t xml:space="preserve"> </w:t>
            </w:r>
            <w:r w:rsidRPr="00804A18">
              <w:rPr>
                <w:rFonts w:ascii="Arial" w:hAnsi="Arial" w:cs="Arial"/>
                <w:sz w:val="20"/>
                <w:szCs w:val="20"/>
                <w:lang w:val="pt-BR"/>
              </w:rPr>
              <w:t>ficar</w:t>
            </w:r>
            <w:r w:rsidRPr="00804A18">
              <w:rPr>
                <w:rFonts w:ascii="Arial" w:hAnsi="Arial" w:cs="Arial"/>
                <w:spacing w:val="-2"/>
                <w:sz w:val="20"/>
                <w:szCs w:val="20"/>
                <w:lang w:val="pt-BR"/>
              </w:rPr>
              <w:t xml:space="preserve"> </w:t>
            </w:r>
            <w:r w:rsidRPr="00804A18">
              <w:rPr>
                <w:rFonts w:ascii="Arial" w:hAnsi="Arial" w:cs="Arial"/>
                <w:sz w:val="20"/>
                <w:szCs w:val="20"/>
                <w:lang w:val="pt-BR"/>
              </w:rPr>
              <w:t>com</w:t>
            </w:r>
            <w:r w:rsidRPr="00804A18">
              <w:rPr>
                <w:rFonts w:ascii="Arial" w:hAnsi="Arial" w:cs="Arial"/>
                <w:spacing w:val="-2"/>
                <w:sz w:val="20"/>
                <w:szCs w:val="20"/>
                <w:lang w:val="pt-BR"/>
              </w:rPr>
              <w:t xml:space="preserve"> </w:t>
            </w:r>
            <w:r w:rsidRPr="00804A18">
              <w:rPr>
                <w:rFonts w:ascii="Arial" w:hAnsi="Arial" w:cs="Arial"/>
                <w:sz w:val="20"/>
                <w:szCs w:val="20"/>
                <w:lang w:val="pt-BR"/>
              </w:rPr>
              <w:t>mais</w:t>
            </w:r>
            <w:r w:rsidRPr="00804A18">
              <w:rPr>
                <w:rFonts w:ascii="Arial" w:hAnsi="Arial" w:cs="Arial"/>
                <w:spacing w:val="-2"/>
                <w:sz w:val="20"/>
                <w:szCs w:val="20"/>
                <w:lang w:val="pt-BR"/>
              </w:rPr>
              <w:t xml:space="preserve"> </w:t>
            </w:r>
            <w:r w:rsidRPr="00804A18">
              <w:rPr>
                <w:rFonts w:ascii="Arial" w:hAnsi="Arial" w:cs="Arial"/>
                <w:sz w:val="20"/>
                <w:szCs w:val="20"/>
                <w:lang w:val="pt-BR"/>
              </w:rPr>
              <w:t>de</w:t>
            </w:r>
            <w:r w:rsidRPr="00804A18">
              <w:rPr>
                <w:rFonts w:ascii="Arial" w:hAnsi="Arial" w:cs="Arial"/>
                <w:spacing w:val="-1"/>
                <w:sz w:val="20"/>
                <w:szCs w:val="20"/>
                <w:lang w:val="pt-BR"/>
              </w:rPr>
              <w:t xml:space="preserve"> </w:t>
            </w:r>
            <w:r w:rsidRPr="00804A18">
              <w:rPr>
                <w:rFonts w:ascii="Arial" w:hAnsi="Arial" w:cs="Arial"/>
                <w:sz w:val="20"/>
                <w:szCs w:val="20"/>
                <w:lang w:val="pt-BR"/>
              </w:rPr>
              <w:t>uma</w:t>
            </w:r>
            <w:r w:rsidRPr="00804A18">
              <w:rPr>
                <w:rFonts w:ascii="Arial" w:hAnsi="Arial" w:cs="Arial"/>
                <w:spacing w:val="-2"/>
                <w:sz w:val="20"/>
                <w:szCs w:val="20"/>
                <w:lang w:val="pt-BR"/>
              </w:rPr>
              <w:t xml:space="preserve"> </w:t>
            </w:r>
            <w:r w:rsidRPr="00804A18">
              <w:rPr>
                <w:rFonts w:ascii="Arial" w:hAnsi="Arial" w:cs="Arial"/>
                <w:sz w:val="20"/>
                <w:szCs w:val="20"/>
                <w:lang w:val="pt-BR"/>
              </w:rPr>
              <w:t>folha,</w:t>
            </w:r>
            <w:r w:rsidRPr="00804A18">
              <w:rPr>
                <w:rFonts w:ascii="Arial" w:hAnsi="Arial" w:cs="Arial"/>
                <w:spacing w:val="-1"/>
                <w:sz w:val="20"/>
                <w:szCs w:val="20"/>
                <w:lang w:val="pt-BR"/>
              </w:rPr>
              <w:t xml:space="preserve"> </w:t>
            </w:r>
            <w:r w:rsidRPr="00804A18">
              <w:rPr>
                <w:rFonts w:ascii="Arial" w:hAnsi="Arial" w:cs="Arial"/>
                <w:sz w:val="20"/>
                <w:szCs w:val="20"/>
                <w:lang w:val="pt-BR"/>
              </w:rPr>
              <w:t>é</w:t>
            </w:r>
            <w:r w:rsidRPr="00804A18">
              <w:rPr>
                <w:rFonts w:ascii="Arial" w:hAnsi="Arial" w:cs="Arial"/>
                <w:spacing w:val="-2"/>
                <w:sz w:val="20"/>
                <w:szCs w:val="20"/>
                <w:lang w:val="pt-BR"/>
              </w:rPr>
              <w:t xml:space="preserve"> </w:t>
            </w:r>
            <w:r w:rsidRPr="00804A18">
              <w:rPr>
                <w:rFonts w:ascii="Arial" w:hAnsi="Arial" w:cs="Arial"/>
                <w:sz w:val="20"/>
                <w:szCs w:val="20"/>
                <w:lang w:val="pt-BR"/>
              </w:rPr>
              <w:t>preciso sinalizar</w:t>
            </w:r>
            <w:r w:rsidRPr="00804A18">
              <w:rPr>
                <w:rFonts w:ascii="Arial" w:hAnsi="Arial" w:cs="Arial"/>
                <w:spacing w:val="-2"/>
                <w:sz w:val="20"/>
                <w:szCs w:val="20"/>
                <w:lang w:val="pt-BR"/>
              </w:rPr>
              <w:t xml:space="preserve"> </w:t>
            </w:r>
            <w:r w:rsidRPr="00804A18">
              <w:rPr>
                <w:rFonts w:ascii="Arial" w:hAnsi="Arial" w:cs="Arial"/>
                <w:sz w:val="20"/>
                <w:szCs w:val="20"/>
                <w:lang w:val="pt-BR"/>
              </w:rPr>
              <w:t>os</w:t>
            </w:r>
            <w:r w:rsidRPr="00804A18">
              <w:rPr>
                <w:rFonts w:ascii="Arial" w:hAnsi="Arial" w:cs="Arial"/>
                <w:spacing w:val="-1"/>
                <w:sz w:val="20"/>
                <w:szCs w:val="20"/>
                <w:lang w:val="pt-BR"/>
              </w:rPr>
              <w:t xml:space="preserve"> </w:t>
            </w:r>
            <w:r w:rsidRPr="00804A18">
              <w:rPr>
                <w:rFonts w:ascii="Arial" w:hAnsi="Arial" w:cs="Arial"/>
                <w:sz w:val="20"/>
                <w:szCs w:val="20"/>
                <w:lang w:val="pt-BR"/>
              </w:rPr>
              <w:t>espaços</w:t>
            </w:r>
            <w:r w:rsidRPr="00804A18">
              <w:rPr>
                <w:rFonts w:ascii="Arial" w:hAnsi="Arial" w:cs="Arial"/>
                <w:spacing w:val="-2"/>
                <w:sz w:val="20"/>
                <w:szCs w:val="20"/>
                <w:lang w:val="pt-BR"/>
              </w:rPr>
              <w:t xml:space="preserve"> </w:t>
            </w:r>
            <w:r w:rsidRPr="00804A18">
              <w:rPr>
                <w:rFonts w:ascii="Arial" w:hAnsi="Arial" w:cs="Arial"/>
                <w:sz w:val="20"/>
                <w:szCs w:val="20"/>
                <w:lang w:val="pt-BR"/>
              </w:rPr>
              <w:t>relativos</w:t>
            </w:r>
            <w:r w:rsidRPr="00804A18">
              <w:rPr>
                <w:rFonts w:ascii="Arial" w:hAnsi="Arial" w:cs="Arial"/>
                <w:spacing w:val="-46"/>
                <w:sz w:val="20"/>
                <w:szCs w:val="20"/>
                <w:lang w:val="pt-BR"/>
              </w:rPr>
              <w:t xml:space="preserve"> </w:t>
            </w:r>
            <w:r w:rsidRPr="00804A18">
              <w:rPr>
                <w:rFonts w:ascii="Arial" w:hAnsi="Arial" w:cs="Arial"/>
                <w:sz w:val="20"/>
                <w:szCs w:val="20"/>
                <w:lang w:val="pt-BR"/>
              </w:rPr>
              <w:t>as</w:t>
            </w:r>
            <w:r w:rsidRPr="00804A18">
              <w:rPr>
                <w:rFonts w:ascii="Arial" w:hAnsi="Arial" w:cs="Arial"/>
                <w:spacing w:val="-1"/>
                <w:sz w:val="20"/>
                <w:szCs w:val="20"/>
                <w:lang w:val="pt-BR"/>
              </w:rPr>
              <w:t xml:space="preserve"> </w:t>
            </w:r>
            <w:r w:rsidRPr="00804A18">
              <w:rPr>
                <w:rFonts w:ascii="Arial" w:hAnsi="Arial" w:cs="Arial"/>
                <w:sz w:val="20"/>
                <w:szCs w:val="20"/>
                <w:lang w:val="pt-BR"/>
              </w:rPr>
              <w:t>rubricas</w:t>
            </w:r>
            <w:r w:rsidRPr="00804A18">
              <w:rPr>
                <w:rFonts w:ascii="Arial" w:hAnsi="Arial" w:cs="Arial"/>
                <w:spacing w:val="-1"/>
                <w:sz w:val="20"/>
                <w:szCs w:val="20"/>
                <w:lang w:val="pt-BR"/>
              </w:rPr>
              <w:t xml:space="preserve"> </w:t>
            </w:r>
            <w:r w:rsidRPr="00804A18">
              <w:rPr>
                <w:rFonts w:ascii="Arial" w:hAnsi="Arial" w:cs="Arial"/>
                <w:sz w:val="20"/>
                <w:szCs w:val="20"/>
                <w:lang w:val="pt-BR"/>
              </w:rPr>
              <w:t>(do pesquisador</w:t>
            </w:r>
            <w:r w:rsidRPr="00804A18">
              <w:rPr>
                <w:rFonts w:ascii="Arial" w:hAnsi="Arial" w:cs="Arial"/>
                <w:spacing w:val="-3"/>
                <w:sz w:val="20"/>
                <w:szCs w:val="20"/>
                <w:lang w:val="pt-BR"/>
              </w:rPr>
              <w:t xml:space="preserve"> </w:t>
            </w:r>
            <w:r w:rsidRPr="00804A18">
              <w:rPr>
                <w:rFonts w:ascii="Arial" w:hAnsi="Arial" w:cs="Arial"/>
                <w:sz w:val="20"/>
                <w:szCs w:val="20"/>
                <w:lang w:val="pt-BR"/>
              </w:rPr>
              <w:t>e</w:t>
            </w:r>
            <w:r w:rsidRPr="00804A18">
              <w:rPr>
                <w:rFonts w:ascii="Arial" w:hAnsi="Arial" w:cs="Arial"/>
                <w:spacing w:val="-1"/>
                <w:sz w:val="20"/>
                <w:szCs w:val="20"/>
                <w:lang w:val="pt-BR"/>
              </w:rPr>
              <w:t xml:space="preserve"> </w:t>
            </w:r>
            <w:r w:rsidRPr="00804A18">
              <w:rPr>
                <w:rFonts w:ascii="Arial" w:hAnsi="Arial" w:cs="Arial"/>
                <w:sz w:val="20"/>
                <w:szCs w:val="20"/>
                <w:lang w:val="pt-BR"/>
              </w:rPr>
              <w:t>do</w:t>
            </w:r>
            <w:r w:rsidRPr="00804A18">
              <w:rPr>
                <w:rFonts w:ascii="Arial" w:hAnsi="Arial" w:cs="Arial"/>
                <w:spacing w:val="-2"/>
                <w:sz w:val="20"/>
                <w:szCs w:val="20"/>
                <w:lang w:val="pt-BR"/>
              </w:rPr>
              <w:t xml:space="preserve"> </w:t>
            </w:r>
            <w:r w:rsidRPr="00804A18">
              <w:rPr>
                <w:rFonts w:ascii="Arial" w:hAnsi="Arial" w:cs="Arial"/>
                <w:sz w:val="20"/>
                <w:szCs w:val="20"/>
                <w:lang w:val="pt-BR"/>
              </w:rPr>
              <w:t>entrevistado)</w:t>
            </w:r>
            <w:r w:rsidRPr="00804A18">
              <w:rPr>
                <w:rFonts w:ascii="Arial" w:hAnsi="Arial" w:cs="Arial"/>
                <w:spacing w:val="-4"/>
                <w:sz w:val="20"/>
                <w:szCs w:val="20"/>
                <w:lang w:val="pt-BR"/>
              </w:rPr>
              <w:t xml:space="preserve"> </w:t>
            </w:r>
            <w:r w:rsidRPr="00804A18">
              <w:rPr>
                <w:rFonts w:ascii="Arial" w:hAnsi="Arial" w:cs="Arial"/>
                <w:sz w:val="20"/>
                <w:szCs w:val="20"/>
                <w:lang w:val="pt-BR"/>
              </w:rPr>
              <w:t>em todas as</w:t>
            </w:r>
            <w:r w:rsidRPr="00804A18">
              <w:rPr>
                <w:rFonts w:ascii="Arial" w:hAnsi="Arial" w:cs="Arial"/>
                <w:spacing w:val="-1"/>
                <w:sz w:val="20"/>
                <w:szCs w:val="20"/>
                <w:lang w:val="pt-BR"/>
              </w:rPr>
              <w:t xml:space="preserve"> </w:t>
            </w:r>
            <w:r w:rsidRPr="00804A18">
              <w:rPr>
                <w:rFonts w:ascii="Arial" w:hAnsi="Arial" w:cs="Arial"/>
                <w:sz w:val="20"/>
                <w:szCs w:val="20"/>
                <w:lang w:val="pt-BR"/>
              </w:rPr>
              <w:t>folhas</w:t>
            </w:r>
            <w:r w:rsidRPr="00804A18">
              <w:rPr>
                <w:rFonts w:ascii="Arial" w:hAnsi="Arial" w:cs="Arial"/>
                <w:spacing w:val="-1"/>
                <w:sz w:val="20"/>
                <w:szCs w:val="20"/>
                <w:lang w:val="pt-BR"/>
              </w:rPr>
              <w:t xml:space="preserve"> </w:t>
            </w:r>
            <w:r w:rsidRPr="00804A18">
              <w:rPr>
                <w:rFonts w:ascii="Arial" w:hAnsi="Arial" w:cs="Arial"/>
                <w:sz w:val="20"/>
                <w:szCs w:val="20"/>
                <w:lang w:val="pt-BR"/>
              </w:rPr>
              <w:t>do</w:t>
            </w:r>
            <w:r w:rsidRPr="00804A18">
              <w:rPr>
                <w:rFonts w:ascii="Arial" w:hAnsi="Arial" w:cs="Arial"/>
                <w:spacing w:val="-2"/>
                <w:sz w:val="20"/>
                <w:szCs w:val="20"/>
                <w:lang w:val="pt-BR"/>
              </w:rPr>
              <w:t xml:space="preserve"> </w:t>
            </w:r>
            <w:r w:rsidRPr="00804A18">
              <w:rPr>
                <w:rFonts w:ascii="Arial" w:hAnsi="Arial" w:cs="Arial"/>
                <w:sz w:val="20"/>
                <w:szCs w:val="20"/>
                <w:lang w:val="pt-BR"/>
              </w:rPr>
              <w:t>TCLE, inclusive</w:t>
            </w:r>
            <w:r w:rsidRPr="00804A18">
              <w:rPr>
                <w:rFonts w:ascii="Arial" w:hAnsi="Arial" w:cs="Arial"/>
                <w:spacing w:val="-1"/>
                <w:sz w:val="20"/>
                <w:szCs w:val="20"/>
                <w:lang w:val="pt-BR"/>
              </w:rPr>
              <w:t xml:space="preserve"> </w:t>
            </w:r>
            <w:r w:rsidRPr="00804A18">
              <w:rPr>
                <w:rFonts w:ascii="Arial" w:hAnsi="Arial" w:cs="Arial"/>
                <w:sz w:val="20"/>
                <w:szCs w:val="20"/>
                <w:lang w:val="pt-BR"/>
              </w:rPr>
              <w:t>na</w:t>
            </w:r>
            <w:r w:rsidRPr="00804A18">
              <w:rPr>
                <w:rFonts w:ascii="Arial" w:hAnsi="Arial" w:cs="Arial"/>
                <w:spacing w:val="-2"/>
                <w:sz w:val="20"/>
                <w:szCs w:val="20"/>
                <w:lang w:val="pt-BR"/>
              </w:rPr>
              <w:t xml:space="preserve"> </w:t>
            </w:r>
            <w:r w:rsidRPr="00804A18">
              <w:rPr>
                <w:rFonts w:ascii="Arial" w:hAnsi="Arial" w:cs="Arial"/>
                <w:sz w:val="20"/>
                <w:szCs w:val="20"/>
                <w:lang w:val="pt-BR"/>
              </w:rPr>
              <w:t>folha</w:t>
            </w:r>
            <w:r w:rsidRPr="00804A18">
              <w:rPr>
                <w:rFonts w:ascii="Arial" w:hAnsi="Arial" w:cs="Arial"/>
                <w:spacing w:val="-1"/>
                <w:sz w:val="20"/>
                <w:szCs w:val="20"/>
                <w:lang w:val="pt-BR"/>
              </w:rPr>
              <w:t xml:space="preserve"> </w:t>
            </w:r>
            <w:r w:rsidRPr="00804A18">
              <w:rPr>
                <w:rFonts w:ascii="Arial" w:hAnsi="Arial" w:cs="Arial"/>
                <w:sz w:val="20"/>
                <w:szCs w:val="20"/>
                <w:lang w:val="pt-BR"/>
              </w:rPr>
              <w:t>que</w:t>
            </w:r>
            <w:r w:rsidRPr="00804A18">
              <w:rPr>
                <w:rFonts w:ascii="Arial" w:hAnsi="Arial" w:cs="Arial"/>
                <w:spacing w:val="-3"/>
                <w:sz w:val="20"/>
                <w:szCs w:val="20"/>
                <w:lang w:val="pt-BR"/>
              </w:rPr>
              <w:t xml:space="preserve"> </w:t>
            </w:r>
            <w:r w:rsidRPr="00804A18">
              <w:rPr>
                <w:rFonts w:ascii="Arial" w:hAnsi="Arial" w:cs="Arial"/>
                <w:sz w:val="20"/>
                <w:szCs w:val="20"/>
                <w:lang w:val="pt-BR"/>
              </w:rPr>
              <w:t>possui</w:t>
            </w:r>
            <w:r w:rsidRPr="00804A18">
              <w:rPr>
                <w:rFonts w:ascii="Arial" w:hAnsi="Arial" w:cs="Arial"/>
                <w:spacing w:val="-2"/>
                <w:sz w:val="20"/>
                <w:szCs w:val="20"/>
                <w:lang w:val="pt-BR"/>
              </w:rPr>
              <w:t xml:space="preserve"> </w:t>
            </w:r>
            <w:r w:rsidRPr="00804A18">
              <w:rPr>
                <w:rFonts w:ascii="Arial" w:hAnsi="Arial" w:cs="Arial"/>
                <w:sz w:val="20"/>
                <w:szCs w:val="20"/>
                <w:lang w:val="pt-BR"/>
              </w:rPr>
              <w:t>as</w:t>
            </w:r>
            <w:r w:rsidRPr="00804A18">
              <w:rPr>
                <w:rFonts w:ascii="Arial" w:hAnsi="Arial" w:cs="Arial"/>
                <w:spacing w:val="-1"/>
                <w:sz w:val="20"/>
                <w:szCs w:val="20"/>
                <w:lang w:val="pt-BR"/>
              </w:rPr>
              <w:t xml:space="preserve"> </w:t>
            </w:r>
            <w:r w:rsidRPr="00804A18">
              <w:rPr>
                <w:rFonts w:ascii="Arial" w:hAnsi="Arial" w:cs="Arial"/>
                <w:sz w:val="20"/>
                <w:szCs w:val="20"/>
                <w:lang w:val="pt-BR"/>
              </w:rPr>
              <w:t>assinaturas</w:t>
            </w:r>
            <w:r w:rsidRPr="00804A18">
              <w:rPr>
                <w:rFonts w:ascii="Arial" w:hAnsi="Arial" w:cs="Arial"/>
                <w:spacing w:val="-5"/>
                <w:sz w:val="20"/>
                <w:szCs w:val="20"/>
                <w:lang w:val="pt-BR"/>
              </w:rPr>
              <w:t xml:space="preserve"> </w:t>
            </w:r>
            <w:r w:rsidRPr="00804A18">
              <w:rPr>
                <w:rFonts w:ascii="Arial" w:hAnsi="Arial" w:cs="Arial"/>
                <w:sz w:val="20"/>
                <w:szCs w:val="20"/>
                <w:lang w:val="pt-BR"/>
              </w:rPr>
              <w:t>(que deverá</w:t>
            </w:r>
            <w:r w:rsidRPr="00804A18">
              <w:rPr>
                <w:rFonts w:ascii="Arial" w:hAnsi="Arial" w:cs="Arial"/>
                <w:spacing w:val="-2"/>
                <w:sz w:val="20"/>
                <w:szCs w:val="20"/>
                <w:lang w:val="pt-BR"/>
              </w:rPr>
              <w:t xml:space="preserve"> </w:t>
            </w:r>
            <w:r w:rsidRPr="00804A18">
              <w:rPr>
                <w:rFonts w:ascii="Arial" w:hAnsi="Arial" w:cs="Arial"/>
                <w:sz w:val="20"/>
                <w:szCs w:val="20"/>
                <w:lang w:val="pt-BR"/>
              </w:rPr>
              <w:t>ser</w:t>
            </w:r>
            <w:r w:rsidRPr="00804A18">
              <w:rPr>
                <w:rFonts w:ascii="Arial" w:hAnsi="Arial" w:cs="Arial"/>
                <w:spacing w:val="-1"/>
                <w:sz w:val="20"/>
                <w:szCs w:val="20"/>
                <w:lang w:val="pt-BR"/>
              </w:rPr>
              <w:t xml:space="preserve"> </w:t>
            </w:r>
            <w:r w:rsidRPr="00804A18">
              <w:rPr>
                <w:rFonts w:ascii="Arial" w:hAnsi="Arial" w:cs="Arial"/>
                <w:sz w:val="20"/>
                <w:szCs w:val="20"/>
                <w:lang w:val="pt-BR"/>
              </w:rPr>
              <w:t>a</w:t>
            </w:r>
            <w:r w:rsidRPr="00804A18">
              <w:rPr>
                <w:rFonts w:ascii="Arial" w:hAnsi="Arial" w:cs="Arial"/>
                <w:spacing w:val="-5"/>
                <w:sz w:val="20"/>
                <w:szCs w:val="20"/>
                <w:lang w:val="pt-BR"/>
              </w:rPr>
              <w:t xml:space="preserve"> </w:t>
            </w:r>
            <w:r w:rsidRPr="00804A18">
              <w:rPr>
                <w:rFonts w:ascii="Arial" w:hAnsi="Arial" w:cs="Arial"/>
                <w:sz w:val="20"/>
                <w:szCs w:val="20"/>
                <w:lang w:val="pt-BR"/>
              </w:rPr>
              <w:t>última</w:t>
            </w:r>
            <w:r w:rsidRPr="00804A18">
              <w:rPr>
                <w:rFonts w:ascii="Arial" w:hAnsi="Arial" w:cs="Arial"/>
                <w:spacing w:val="-1"/>
                <w:sz w:val="20"/>
                <w:szCs w:val="20"/>
                <w:lang w:val="pt-BR"/>
              </w:rPr>
              <w:t xml:space="preserve"> </w:t>
            </w:r>
            <w:r w:rsidRPr="00804A18">
              <w:rPr>
                <w:rFonts w:ascii="Arial" w:hAnsi="Arial" w:cs="Arial"/>
                <w:sz w:val="20"/>
                <w:szCs w:val="20"/>
                <w:lang w:val="pt-BR"/>
              </w:rPr>
              <w:t>folha).</w:t>
            </w:r>
          </w:p>
        </w:tc>
      </w:tr>
      <w:tr w:rsidR="006A2243" w:rsidRPr="00804A18" w14:paraId="4DE1F742" w14:textId="77777777" w:rsidTr="000A4943">
        <w:trPr>
          <w:trHeight w:val="1209"/>
        </w:trPr>
        <w:tc>
          <w:tcPr>
            <w:tcW w:w="1003" w:type="dxa"/>
          </w:tcPr>
          <w:p w14:paraId="3DF6CBAC"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8.</w:t>
            </w:r>
          </w:p>
          <w:p w14:paraId="3FF062FF"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04129E7E"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p w14:paraId="5956F0AF"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   ) Não se aplica</w:t>
            </w:r>
          </w:p>
        </w:tc>
        <w:tc>
          <w:tcPr>
            <w:tcW w:w="8069" w:type="dxa"/>
          </w:tcPr>
          <w:p w14:paraId="775C4A27" w14:textId="77777777" w:rsidR="006A2243" w:rsidRPr="00804A18" w:rsidRDefault="006A2243" w:rsidP="000A4943">
            <w:pPr>
              <w:pStyle w:val="TableParagraph"/>
              <w:ind w:left="268" w:right="276"/>
              <w:jc w:val="both"/>
              <w:rPr>
                <w:rFonts w:ascii="Arial" w:hAnsi="Arial" w:cs="Arial"/>
                <w:bCs/>
                <w:sz w:val="20"/>
                <w:szCs w:val="20"/>
                <w:lang w:val="pt-BR"/>
              </w:rPr>
            </w:pPr>
            <w:r w:rsidRPr="00804A18">
              <w:rPr>
                <w:rFonts w:ascii="Arial" w:hAnsi="Arial" w:cs="Arial"/>
                <w:b/>
                <w:sz w:val="20"/>
                <w:szCs w:val="20"/>
                <w:lang w:val="pt-BR"/>
              </w:rPr>
              <w:t>Carta</w:t>
            </w:r>
            <w:r w:rsidRPr="00804A18">
              <w:rPr>
                <w:rFonts w:ascii="Arial" w:hAnsi="Arial" w:cs="Arial"/>
                <w:b/>
                <w:spacing w:val="-4"/>
                <w:sz w:val="20"/>
                <w:szCs w:val="20"/>
                <w:lang w:val="pt-BR"/>
              </w:rPr>
              <w:t xml:space="preserve"> </w:t>
            </w:r>
            <w:r w:rsidRPr="00804A18">
              <w:rPr>
                <w:rFonts w:ascii="Arial" w:hAnsi="Arial" w:cs="Arial"/>
                <w:b/>
                <w:sz w:val="20"/>
                <w:szCs w:val="20"/>
                <w:lang w:val="pt-BR"/>
              </w:rPr>
              <w:t>de</w:t>
            </w:r>
            <w:r w:rsidRPr="00804A18">
              <w:rPr>
                <w:rFonts w:ascii="Arial" w:hAnsi="Arial" w:cs="Arial"/>
                <w:b/>
                <w:spacing w:val="-3"/>
                <w:sz w:val="20"/>
                <w:szCs w:val="20"/>
                <w:lang w:val="pt-BR"/>
              </w:rPr>
              <w:t xml:space="preserve"> </w:t>
            </w:r>
            <w:r w:rsidRPr="00804A18">
              <w:rPr>
                <w:rFonts w:ascii="Arial" w:hAnsi="Arial" w:cs="Arial"/>
                <w:b/>
                <w:sz w:val="20"/>
                <w:szCs w:val="20"/>
                <w:lang w:val="pt-BR"/>
              </w:rPr>
              <w:t>autorização</w:t>
            </w:r>
            <w:r w:rsidRPr="00804A18">
              <w:rPr>
                <w:rFonts w:ascii="Arial" w:hAnsi="Arial" w:cs="Arial"/>
                <w:b/>
                <w:spacing w:val="-1"/>
                <w:sz w:val="20"/>
                <w:szCs w:val="20"/>
                <w:lang w:val="pt-BR"/>
              </w:rPr>
              <w:t xml:space="preserve"> </w:t>
            </w:r>
            <w:r w:rsidRPr="00804A18">
              <w:rPr>
                <w:rFonts w:ascii="Arial" w:hAnsi="Arial" w:cs="Arial"/>
                <w:b/>
                <w:sz w:val="20"/>
                <w:szCs w:val="20"/>
                <w:lang w:val="pt-BR"/>
              </w:rPr>
              <w:t xml:space="preserve">(anuência): </w:t>
            </w:r>
            <w:r w:rsidRPr="00804A18">
              <w:rPr>
                <w:rFonts w:ascii="Arial" w:hAnsi="Arial" w:cs="Arial"/>
                <w:bCs/>
                <w:sz w:val="20"/>
                <w:szCs w:val="20"/>
                <w:lang w:val="pt-BR"/>
              </w:rPr>
              <w:t>assinada</w:t>
            </w:r>
            <w:r w:rsidRPr="00804A18">
              <w:rPr>
                <w:rFonts w:ascii="Arial" w:hAnsi="Arial" w:cs="Arial"/>
                <w:bCs/>
                <w:spacing w:val="-3"/>
                <w:sz w:val="20"/>
                <w:szCs w:val="20"/>
                <w:lang w:val="pt-BR"/>
              </w:rPr>
              <w:t xml:space="preserve"> </w:t>
            </w:r>
            <w:r w:rsidRPr="00804A18">
              <w:rPr>
                <w:rFonts w:ascii="Arial" w:hAnsi="Arial" w:cs="Arial"/>
                <w:bCs/>
                <w:sz w:val="20"/>
                <w:szCs w:val="20"/>
                <w:lang w:val="pt-BR"/>
              </w:rPr>
              <w:t>pelo</w:t>
            </w:r>
            <w:r w:rsidRPr="00804A18">
              <w:rPr>
                <w:rFonts w:ascii="Arial" w:hAnsi="Arial" w:cs="Arial"/>
                <w:bCs/>
                <w:spacing w:val="-3"/>
                <w:sz w:val="20"/>
                <w:szCs w:val="20"/>
                <w:lang w:val="pt-BR"/>
              </w:rPr>
              <w:t xml:space="preserve"> </w:t>
            </w:r>
            <w:r w:rsidRPr="00804A18">
              <w:rPr>
                <w:rFonts w:ascii="Arial" w:hAnsi="Arial" w:cs="Arial"/>
                <w:bCs/>
                <w:sz w:val="20"/>
                <w:szCs w:val="20"/>
                <w:lang w:val="pt-BR"/>
              </w:rPr>
              <w:t>responsável da</w:t>
            </w:r>
            <w:r w:rsidRPr="00804A18">
              <w:rPr>
                <w:rFonts w:ascii="Arial" w:hAnsi="Arial" w:cs="Arial"/>
                <w:bCs/>
                <w:spacing w:val="-5"/>
                <w:sz w:val="20"/>
                <w:szCs w:val="20"/>
                <w:lang w:val="pt-BR"/>
              </w:rPr>
              <w:t xml:space="preserve"> </w:t>
            </w:r>
            <w:r w:rsidRPr="00804A18">
              <w:rPr>
                <w:rFonts w:ascii="Arial" w:hAnsi="Arial" w:cs="Arial"/>
                <w:bCs/>
                <w:sz w:val="20"/>
                <w:szCs w:val="20"/>
                <w:lang w:val="pt-BR"/>
              </w:rPr>
              <w:t>instituição</w:t>
            </w:r>
            <w:r w:rsidRPr="00804A18">
              <w:rPr>
                <w:rFonts w:ascii="Arial" w:hAnsi="Arial" w:cs="Arial"/>
                <w:bCs/>
                <w:spacing w:val="-47"/>
                <w:sz w:val="20"/>
                <w:szCs w:val="20"/>
                <w:lang w:val="pt-BR"/>
              </w:rPr>
              <w:t xml:space="preserve"> </w:t>
            </w:r>
            <w:r w:rsidRPr="00804A18">
              <w:rPr>
                <w:rFonts w:ascii="Arial" w:hAnsi="Arial" w:cs="Arial"/>
                <w:bCs/>
                <w:sz w:val="20"/>
                <w:szCs w:val="20"/>
                <w:lang w:val="pt-BR"/>
              </w:rPr>
              <w:t>onde</w:t>
            </w:r>
            <w:r w:rsidRPr="00804A18">
              <w:rPr>
                <w:rFonts w:ascii="Arial" w:hAnsi="Arial" w:cs="Arial"/>
                <w:bCs/>
                <w:spacing w:val="-2"/>
                <w:sz w:val="20"/>
                <w:szCs w:val="20"/>
                <w:lang w:val="pt-BR"/>
              </w:rPr>
              <w:t xml:space="preserve"> </w:t>
            </w:r>
            <w:r w:rsidRPr="00804A18">
              <w:rPr>
                <w:rFonts w:ascii="Arial" w:hAnsi="Arial" w:cs="Arial"/>
                <w:bCs/>
                <w:sz w:val="20"/>
                <w:szCs w:val="20"/>
                <w:lang w:val="pt-BR"/>
              </w:rPr>
              <w:t>se</w:t>
            </w:r>
            <w:r w:rsidRPr="00804A18">
              <w:rPr>
                <w:rFonts w:ascii="Arial" w:hAnsi="Arial" w:cs="Arial"/>
                <w:bCs/>
                <w:spacing w:val="-1"/>
                <w:sz w:val="20"/>
                <w:szCs w:val="20"/>
                <w:lang w:val="pt-BR"/>
              </w:rPr>
              <w:t xml:space="preserve"> </w:t>
            </w:r>
            <w:r w:rsidRPr="00804A18">
              <w:rPr>
                <w:rFonts w:ascii="Arial" w:hAnsi="Arial" w:cs="Arial"/>
                <w:bCs/>
                <w:sz w:val="20"/>
                <w:szCs w:val="20"/>
                <w:lang w:val="pt-BR"/>
              </w:rPr>
              <w:t>realizará</w:t>
            </w:r>
            <w:r w:rsidRPr="00804A18">
              <w:rPr>
                <w:rFonts w:ascii="Arial" w:hAnsi="Arial" w:cs="Arial"/>
                <w:bCs/>
                <w:spacing w:val="-1"/>
                <w:sz w:val="20"/>
                <w:szCs w:val="20"/>
                <w:lang w:val="pt-BR"/>
              </w:rPr>
              <w:t xml:space="preserve"> </w:t>
            </w:r>
            <w:r w:rsidRPr="00804A18">
              <w:rPr>
                <w:rFonts w:ascii="Arial" w:hAnsi="Arial" w:cs="Arial"/>
                <w:bCs/>
                <w:sz w:val="20"/>
                <w:szCs w:val="20"/>
                <w:lang w:val="pt-BR"/>
              </w:rPr>
              <w:t>o</w:t>
            </w:r>
            <w:r w:rsidRPr="00804A18">
              <w:rPr>
                <w:rFonts w:ascii="Arial" w:hAnsi="Arial" w:cs="Arial"/>
                <w:bCs/>
                <w:spacing w:val="-1"/>
                <w:sz w:val="20"/>
                <w:szCs w:val="20"/>
                <w:lang w:val="pt-BR"/>
              </w:rPr>
              <w:t xml:space="preserve"> </w:t>
            </w:r>
            <w:r w:rsidRPr="00804A18">
              <w:rPr>
                <w:rFonts w:ascii="Arial" w:hAnsi="Arial" w:cs="Arial"/>
                <w:bCs/>
                <w:sz w:val="20"/>
                <w:szCs w:val="20"/>
                <w:lang w:val="pt-BR"/>
              </w:rPr>
              <w:t>estudo. A</w:t>
            </w:r>
            <w:r w:rsidRPr="00804A18">
              <w:rPr>
                <w:rFonts w:ascii="Arial" w:hAnsi="Arial" w:cs="Arial"/>
                <w:bCs/>
                <w:spacing w:val="-1"/>
                <w:sz w:val="20"/>
                <w:szCs w:val="20"/>
                <w:lang w:val="pt-BR"/>
              </w:rPr>
              <w:t xml:space="preserve"> </w:t>
            </w:r>
            <w:r w:rsidRPr="00804A18">
              <w:rPr>
                <w:rFonts w:ascii="Arial" w:hAnsi="Arial" w:cs="Arial"/>
                <w:bCs/>
                <w:sz w:val="20"/>
                <w:szCs w:val="20"/>
                <w:lang w:val="pt-BR"/>
              </w:rPr>
              <w:t>instituição</w:t>
            </w:r>
            <w:r w:rsidRPr="00804A18">
              <w:rPr>
                <w:rFonts w:ascii="Arial" w:hAnsi="Arial" w:cs="Arial"/>
                <w:bCs/>
                <w:spacing w:val="-3"/>
                <w:sz w:val="20"/>
                <w:szCs w:val="20"/>
                <w:lang w:val="pt-BR"/>
              </w:rPr>
              <w:t xml:space="preserve"> </w:t>
            </w:r>
            <w:r w:rsidRPr="00804A18">
              <w:rPr>
                <w:rFonts w:ascii="Arial" w:hAnsi="Arial" w:cs="Arial"/>
                <w:bCs/>
                <w:sz w:val="20"/>
                <w:szCs w:val="20"/>
                <w:lang w:val="pt-BR"/>
              </w:rPr>
              <w:t>deverá</w:t>
            </w:r>
            <w:r w:rsidRPr="00804A18">
              <w:rPr>
                <w:rFonts w:ascii="Arial" w:hAnsi="Arial" w:cs="Arial"/>
                <w:bCs/>
                <w:spacing w:val="-1"/>
                <w:sz w:val="20"/>
                <w:szCs w:val="20"/>
                <w:lang w:val="pt-BR"/>
              </w:rPr>
              <w:t xml:space="preserve"> </w:t>
            </w:r>
            <w:r w:rsidRPr="00804A18">
              <w:rPr>
                <w:rFonts w:ascii="Arial" w:hAnsi="Arial" w:cs="Arial"/>
                <w:bCs/>
                <w:sz w:val="20"/>
                <w:szCs w:val="20"/>
                <w:lang w:val="pt-BR"/>
              </w:rPr>
              <w:t>ser</w:t>
            </w:r>
            <w:r w:rsidRPr="00804A18">
              <w:rPr>
                <w:rFonts w:ascii="Arial" w:hAnsi="Arial" w:cs="Arial"/>
                <w:bCs/>
                <w:spacing w:val="-3"/>
                <w:sz w:val="20"/>
                <w:szCs w:val="20"/>
                <w:lang w:val="pt-BR"/>
              </w:rPr>
              <w:t xml:space="preserve"> </w:t>
            </w:r>
            <w:r w:rsidRPr="00804A18">
              <w:rPr>
                <w:rFonts w:ascii="Arial" w:hAnsi="Arial" w:cs="Arial"/>
                <w:bCs/>
                <w:sz w:val="20"/>
                <w:szCs w:val="20"/>
                <w:lang w:val="pt-BR"/>
              </w:rPr>
              <w:t>incluída</w:t>
            </w:r>
            <w:r w:rsidRPr="00804A18">
              <w:rPr>
                <w:rFonts w:ascii="Arial" w:hAnsi="Arial" w:cs="Arial"/>
                <w:bCs/>
                <w:spacing w:val="-4"/>
                <w:sz w:val="20"/>
                <w:szCs w:val="20"/>
                <w:lang w:val="pt-BR"/>
              </w:rPr>
              <w:t xml:space="preserve"> </w:t>
            </w:r>
            <w:r w:rsidRPr="00804A18">
              <w:rPr>
                <w:rFonts w:ascii="Arial" w:hAnsi="Arial" w:cs="Arial"/>
                <w:bCs/>
                <w:sz w:val="20"/>
                <w:szCs w:val="20"/>
                <w:lang w:val="pt-BR"/>
              </w:rPr>
              <w:t>como</w:t>
            </w:r>
            <w:r w:rsidRPr="00804A18">
              <w:rPr>
                <w:rFonts w:ascii="Arial" w:hAnsi="Arial" w:cs="Arial"/>
                <w:bCs/>
                <w:spacing w:val="-5"/>
                <w:sz w:val="20"/>
                <w:szCs w:val="20"/>
                <w:lang w:val="pt-BR"/>
              </w:rPr>
              <w:t xml:space="preserve"> </w:t>
            </w:r>
            <w:r w:rsidRPr="00804A18">
              <w:rPr>
                <w:rFonts w:ascii="Arial" w:hAnsi="Arial" w:cs="Arial"/>
                <w:bCs/>
                <w:sz w:val="20"/>
                <w:szCs w:val="20"/>
                <w:lang w:val="pt-BR"/>
              </w:rPr>
              <w:t>coparticipante</w:t>
            </w:r>
            <w:r w:rsidRPr="00804A18">
              <w:rPr>
                <w:rFonts w:ascii="Arial" w:hAnsi="Arial" w:cs="Arial"/>
                <w:bCs/>
                <w:spacing w:val="-2"/>
                <w:sz w:val="20"/>
                <w:szCs w:val="20"/>
                <w:lang w:val="pt-BR"/>
              </w:rPr>
              <w:t xml:space="preserve"> </w:t>
            </w:r>
            <w:r w:rsidRPr="00804A18">
              <w:rPr>
                <w:rFonts w:ascii="Arial" w:hAnsi="Arial" w:cs="Arial"/>
                <w:bCs/>
                <w:sz w:val="20"/>
                <w:szCs w:val="20"/>
                <w:lang w:val="pt-BR"/>
              </w:rPr>
              <w:t>do</w:t>
            </w:r>
            <w:r w:rsidRPr="00804A18">
              <w:rPr>
                <w:rFonts w:ascii="Arial" w:hAnsi="Arial" w:cs="Arial"/>
                <w:bCs/>
                <w:spacing w:val="-4"/>
                <w:sz w:val="20"/>
                <w:szCs w:val="20"/>
                <w:lang w:val="pt-BR"/>
              </w:rPr>
              <w:t xml:space="preserve"> </w:t>
            </w:r>
            <w:r w:rsidRPr="00804A18">
              <w:rPr>
                <w:rFonts w:ascii="Arial" w:hAnsi="Arial" w:cs="Arial"/>
                <w:bCs/>
                <w:sz w:val="20"/>
                <w:szCs w:val="20"/>
                <w:lang w:val="pt-BR"/>
              </w:rPr>
              <w:t>projeto. Em caso de acesso a prontuários ou dados de bancos não públicos, a</w:t>
            </w:r>
            <w:r w:rsidRPr="00804A18">
              <w:rPr>
                <w:rFonts w:ascii="Arial" w:hAnsi="Arial" w:cs="Arial"/>
                <w:bCs/>
                <w:spacing w:val="1"/>
                <w:sz w:val="20"/>
                <w:szCs w:val="20"/>
                <w:lang w:val="pt-BR"/>
              </w:rPr>
              <w:t xml:space="preserve"> </w:t>
            </w:r>
            <w:r w:rsidRPr="00804A18">
              <w:rPr>
                <w:rFonts w:ascii="Arial" w:hAnsi="Arial" w:cs="Arial"/>
                <w:bCs/>
                <w:sz w:val="20"/>
                <w:szCs w:val="20"/>
                <w:lang w:val="pt-BR"/>
              </w:rPr>
              <w:t>anuência deve conter a explicitação dessa permissão de acesso, ou então,</w:t>
            </w:r>
            <w:r w:rsidRPr="00804A18">
              <w:rPr>
                <w:rFonts w:ascii="Arial" w:hAnsi="Arial" w:cs="Arial"/>
                <w:bCs/>
                <w:spacing w:val="1"/>
                <w:sz w:val="20"/>
                <w:szCs w:val="20"/>
                <w:lang w:val="pt-BR"/>
              </w:rPr>
              <w:t xml:space="preserve"> </w:t>
            </w:r>
            <w:r w:rsidRPr="00804A18">
              <w:rPr>
                <w:rFonts w:ascii="Arial" w:hAnsi="Arial" w:cs="Arial"/>
                <w:bCs/>
                <w:sz w:val="20"/>
                <w:szCs w:val="20"/>
                <w:lang w:val="pt-BR"/>
              </w:rPr>
              <w:t>deverá ser apresentado também um Termo de Concessão assinado pelo</w:t>
            </w:r>
            <w:r w:rsidRPr="00804A18">
              <w:rPr>
                <w:rFonts w:ascii="Arial" w:hAnsi="Arial" w:cs="Arial"/>
                <w:bCs/>
                <w:spacing w:val="1"/>
                <w:sz w:val="20"/>
                <w:szCs w:val="20"/>
                <w:lang w:val="pt-BR"/>
              </w:rPr>
              <w:t xml:space="preserve"> </w:t>
            </w:r>
            <w:r w:rsidRPr="00804A18">
              <w:rPr>
                <w:rFonts w:ascii="Arial" w:hAnsi="Arial" w:cs="Arial"/>
                <w:bCs/>
                <w:sz w:val="20"/>
                <w:szCs w:val="20"/>
                <w:lang w:val="pt-BR"/>
              </w:rPr>
              <w:t>responsável</w:t>
            </w:r>
            <w:r w:rsidRPr="00804A18">
              <w:rPr>
                <w:rFonts w:ascii="Arial" w:hAnsi="Arial" w:cs="Arial"/>
                <w:bCs/>
                <w:spacing w:val="-1"/>
                <w:sz w:val="20"/>
                <w:szCs w:val="20"/>
                <w:lang w:val="pt-BR"/>
              </w:rPr>
              <w:t xml:space="preserve"> </w:t>
            </w:r>
            <w:r w:rsidRPr="00804A18">
              <w:rPr>
                <w:rFonts w:ascii="Arial" w:hAnsi="Arial" w:cs="Arial"/>
                <w:bCs/>
                <w:sz w:val="20"/>
                <w:szCs w:val="20"/>
                <w:lang w:val="pt-BR"/>
              </w:rPr>
              <w:t>do local</w:t>
            </w:r>
            <w:r w:rsidRPr="00804A18">
              <w:rPr>
                <w:rFonts w:ascii="Arial" w:hAnsi="Arial" w:cs="Arial"/>
                <w:bCs/>
                <w:spacing w:val="-3"/>
                <w:sz w:val="20"/>
                <w:szCs w:val="20"/>
                <w:lang w:val="pt-BR"/>
              </w:rPr>
              <w:t xml:space="preserve"> </w:t>
            </w:r>
            <w:r w:rsidRPr="00804A18">
              <w:rPr>
                <w:rFonts w:ascii="Arial" w:hAnsi="Arial" w:cs="Arial"/>
                <w:bCs/>
                <w:sz w:val="20"/>
                <w:szCs w:val="20"/>
                <w:lang w:val="pt-BR"/>
              </w:rPr>
              <w:t>onde</w:t>
            </w:r>
            <w:r w:rsidRPr="00804A18">
              <w:rPr>
                <w:rFonts w:ascii="Arial" w:hAnsi="Arial" w:cs="Arial"/>
                <w:bCs/>
                <w:spacing w:val="-3"/>
                <w:sz w:val="20"/>
                <w:szCs w:val="20"/>
                <w:lang w:val="pt-BR"/>
              </w:rPr>
              <w:t xml:space="preserve"> </w:t>
            </w:r>
            <w:r w:rsidRPr="00804A18">
              <w:rPr>
                <w:rFonts w:ascii="Arial" w:hAnsi="Arial" w:cs="Arial"/>
                <w:bCs/>
                <w:sz w:val="20"/>
                <w:szCs w:val="20"/>
                <w:lang w:val="pt-BR"/>
              </w:rPr>
              <w:t>estão</w:t>
            </w:r>
            <w:r w:rsidRPr="00804A18">
              <w:rPr>
                <w:rFonts w:ascii="Arial" w:hAnsi="Arial" w:cs="Arial"/>
                <w:bCs/>
                <w:spacing w:val="-2"/>
                <w:sz w:val="20"/>
                <w:szCs w:val="20"/>
                <w:lang w:val="pt-BR"/>
              </w:rPr>
              <w:t xml:space="preserve"> </w:t>
            </w:r>
            <w:r w:rsidRPr="00804A18">
              <w:rPr>
                <w:rFonts w:ascii="Arial" w:hAnsi="Arial" w:cs="Arial"/>
                <w:bCs/>
                <w:sz w:val="20"/>
                <w:szCs w:val="20"/>
                <w:lang w:val="pt-BR"/>
              </w:rPr>
              <w:t>os</w:t>
            </w:r>
            <w:r w:rsidRPr="00804A18">
              <w:rPr>
                <w:rFonts w:ascii="Arial" w:hAnsi="Arial" w:cs="Arial"/>
                <w:bCs/>
                <w:spacing w:val="-1"/>
                <w:sz w:val="20"/>
                <w:szCs w:val="20"/>
                <w:lang w:val="pt-BR"/>
              </w:rPr>
              <w:t xml:space="preserve"> </w:t>
            </w:r>
            <w:r w:rsidRPr="00804A18">
              <w:rPr>
                <w:rFonts w:ascii="Arial" w:hAnsi="Arial" w:cs="Arial"/>
                <w:bCs/>
                <w:sz w:val="20"/>
                <w:szCs w:val="20"/>
                <w:lang w:val="pt-BR"/>
              </w:rPr>
              <w:t>dados</w:t>
            </w:r>
            <w:r w:rsidRPr="00804A18">
              <w:rPr>
                <w:rFonts w:ascii="Arial" w:hAnsi="Arial" w:cs="Arial"/>
                <w:bCs/>
                <w:spacing w:val="-4"/>
                <w:sz w:val="20"/>
                <w:szCs w:val="20"/>
                <w:lang w:val="pt-BR"/>
              </w:rPr>
              <w:t xml:space="preserve"> </w:t>
            </w:r>
            <w:r w:rsidRPr="00804A18">
              <w:rPr>
                <w:rFonts w:ascii="Arial" w:hAnsi="Arial" w:cs="Arial"/>
                <w:bCs/>
                <w:sz w:val="20"/>
                <w:szCs w:val="20"/>
                <w:lang w:val="pt-BR"/>
              </w:rPr>
              <w:t>que serão</w:t>
            </w:r>
            <w:r w:rsidRPr="00804A18">
              <w:rPr>
                <w:rFonts w:ascii="Arial" w:hAnsi="Arial" w:cs="Arial"/>
                <w:bCs/>
                <w:spacing w:val="-2"/>
                <w:sz w:val="20"/>
                <w:szCs w:val="20"/>
                <w:lang w:val="pt-BR"/>
              </w:rPr>
              <w:t xml:space="preserve"> </w:t>
            </w:r>
            <w:r w:rsidRPr="00804A18">
              <w:rPr>
                <w:rFonts w:ascii="Arial" w:hAnsi="Arial" w:cs="Arial"/>
                <w:bCs/>
                <w:sz w:val="20"/>
                <w:szCs w:val="20"/>
                <w:lang w:val="pt-BR"/>
              </w:rPr>
              <w:t>utilizados</w:t>
            </w:r>
            <w:r w:rsidRPr="00804A18">
              <w:rPr>
                <w:rFonts w:ascii="Arial" w:hAnsi="Arial" w:cs="Arial"/>
                <w:bCs/>
                <w:spacing w:val="-1"/>
                <w:sz w:val="20"/>
                <w:szCs w:val="20"/>
                <w:lang w:val="pt-BR"/>
              </w:rPr>
              <w:t xml:space="preserve"> </w:t>
            </w:r>
            <w:r w:rsidRPr="00804A18">
              <w:rPr>
                <w:rFonts w:ascii="Arial" w:hAnsi="Arial" w:cs="Arial"/>
                <w:bCs/>
                <w:sz w:val="20"/>
                <w:szCs w:val="20"/>
                <w:lang w:val="pt-BR"/>
              </w:rPr>
              <w:t>na</w:t>
            </w:r>
            <w:r w:rsidRPr="00804A18">
              <w:rPr>
                <w:rFonts w:ascii="Arial" w:hAnsi="Arial" w:cs="Arial"/>
                <w:bCs/>
                <w:spacing w:val="-1"/>
                <w:sz w:val="20"/>
                <w:szCs w:val="20"/>
                <w:lang w:val="pt-BR"/>
              </w:rPr>
              <w:t xml:space="preserve"> </w:t>
            </w:r>
            <w:r w:rsidRPr="00804A18">
              <w:rPr>
                <w:rFonts w:ascii="Arial" w:hAnsi="Arial" w:cs="Arial"/>
                <w:bCs/>
                <w:sz w:val="20"/>
                <w:szCs w:val="20"/>
                <w:lang w:val="pt-BR"/>
              </w:rPr>
              <w:t>pesquisa.</w:t>
            </w:r>
          </w:p>
          <w:p w14:paraId="2A95BF8B" w14:textId="77777777" w:rsidR="006A2243" w:rsidRPr="00804A18" w:rsidRDefault="006A2243" w:rsidP="000A4943">
            <w:pPr>
              <w:pStyle w:val="TableParagraph"/>
              <w:ind w:left="268" w:right="276"/>
              <w:jc w:val="both"/>
              <w:rPr>
                <w:rFonts w:ascii="Arial" w:hAnsi="Arial" w:cs="Arial"/>
                <w:sz w:val="20"/>
                <w:szCs w:val="20"/>
                <w:lang w:val="pt-BR"/>
              </w:rPr>
            </w:pPr>
          </w:p>
        </w:tc>
      </w:tr>
      <w:tr w:rsidR="006A2243" w:rsidRPr="00804A18" w14:paraId="1FD3D372" w14:textId="77777777" w:rsidTr="00055208">
        <w:trPr>
          <w:trHeight w:val="1234"/>
        </w:trPr>
        <w:tc>
          <w:tcPr>
            <w:tcW w:w="1003" w:type="dxa"/>
          </w:tcPr>
          <w:p w14:paraId="70D78EEB"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9.</w:t>
            </w:r>
          </w:p>
          <w:p w14:paraId="1892B573"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4F47BBCB"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p w14:paraId="0DFC2B5F"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   ) Não se aplica</w:t>
            </w:r>
          </w:p>
        </w:tc>
        <w:tc>
          <w:tcPr>
            <w:tcW w:w="8069" w:type="dxa"/>
          </w:tcPr>
          <w:p w14:paraId="42DC1CC6" w14:textId="5338E5F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b/>
                <w:sz w:val="20"/>
                <w:szCs w:val="20"/>
                <w:lang w:val="pt-BR"/>
              </w:rPr>
              <w:t>Justificativa</w:t>
            </w:r>
            <w:r w:rsidRPr="00804A18">
              <w:rPr>
                <w:rFonts w:ascii="Arial" w:hAnsi="Arial" w:cs="Arial"/>
                <w:b/>
                <w:spacing w:val="-3"/>
                <w:sz w:val="20"/>
                <w:szCs w:val="20"/>
                <w:lang w:val="pt-BR"/>
              </w:rPr>
              <w:t xml:space="preserve"> </w:t>
            </w:r>
            <w:r w:rsidRPr="00804A18">
              <w:rPr>
                <w:rFonts w:ascii="Arial" w:hAnsi="Arial" w:cs="Arial"/>
                <w:b/>
                <w:sz w:val="20"/>
                <w:szCs w:val="20"/>
                <w:lang w:val="pt-BR"/>
              </w:rPr>
              <w:t>para</w:t>
            </w:r>
            <w:r w:rsidRPr="00804A18">
              <w:rPr>
                <w:rFonts w:ascii="Arial" w:hAnsi="Arial" w:cs="Arial"/>
                <w:b/>
                <w:spacing w:val="-2"/>
                <w:sz w:val="20"/>
                <w:szCs w:val="20"/>
                <w:lang w:val="pt-BR"/>
              </w:rPr>
              <w:t xml:space="preserve"> </w:t>
            </w:r>
            <w:r w:rsidRPr="00804A18">
              <w:rPr>
                <w:rFonts w:ascii="Arial" w:hAnsi="Arial" w:cs="Arial"/>
                <w:b/>
                <w:sz w:val="20"/>
                <w:szCs w:val="20"/>
                <w:lang w:val="pt-BR"/>
              </w:rPr>
              <w:t>ausência</w:t>
            </w:r>
            <w:r w:rsidRPr="00804A18">
              <w:rPr>
                <w:rFonts w:ascii="Arial" w:hAnsi="Arial" w:cs="Arial"/>
                <w:b/>
                <w:spacing w:val="-5"/>
                <w:sz w:val="20"/>
                <w:szCs w:val="20"/>
                <w:lang w:val="pt-BR"/>
              </w:rPr>
              <w:t xml:space="preserve"> </w:t>
            </w:r>
            <w:r w:rsidRPr="00804A18">
              <w:rPr>
                <w:rFonts w:ascii="Arial" w:hAnsi="Arial" w:cs="Arial"/>
                <w:b/>
                <w:sz w:val="20"/>
                <w:szCs w:val="20"/>
                <w:lang w:val="pt-BR"/>
              </w:rPr>
              <w:t>de</w:t>
            </w:r>
            <w:r w:rsidRPr="00804A18">
              <w:rPr>
                <w:rFonts w:ascii="Arial" w:hAnsi="Arial" w:cs="Arial"/>
                <w:b/>
                <w:spacing w:val="-2"/>
                <w:sz w:val="20"/>
                <w:szCs w:val="20"/>
                <w:lang w:val="pt-BR"/>
              </w:rPr>
              <w:t xml:space="preserve"> </w:t>
            </w:r>
            <w:r w:rsidRPr="00804A18">
              <w:rPr>
                <w:rFonts w:ascii="Arial" w:hAnsi="Arial" w:cs="Arial"/>
                <w:b/>
                <w:sz w:val="20"/>
                <w:szCs w:val="20"/>
                <w:lang w:val="pt-BR"/>
              </w:rPr>
              <w:t>autorização</w:t>
            </w:r>
            <w:r w:rsidRPr="00804A18">
              <w:rPr>
                <w:rFonts w:ascii="Arial" w:hAnsi="Arial" w:cs="Arial"/>
                <w:b/>
                <w:spacing w:val="-3"/>
                <w:sz w:val="20"/>
                <w:szCs w:val="20"/>
                <w:lang w:val="pt-BR"/>
              </w:rPr>
              <w:t xml:space="preserve"> </w:t>
            </w:r>
            <w:r w:rsidRPr="00804A18">
              <w:rPr>
                <w:rFonts w:ascii="Arial" w:hAnsi="Arial" w:cs="Arial"/>
                <w:b/>
                <w:sz w:val="20"/>
                <w:szCs w:val="20"/>
                <w:lang w:val="pt-BR"/>
              </w:rPr>
              <w:t xml:space="preserve">escrita: </w:t>
            </w:r>
            <w:r w:rsidRPr="00804A18">
              <w:rPr>
                <w:rFonts w:ascii="Arial" w:hAnsi="Arial" w:cs="Arial"/>
                <w:sz w:val="20"/>
                <w:szCs w:val="20"/>
                <w:lang w:val="pt-BR"/>
              </w:rPr>
              <w:t>Neste</w:t>
            </w:r>
            <w:r w:rsidRPr="00804A18">
              <w:rPr>
                <w:rFonts w:ascii="Arial" w:hAnsi="Arial" w:cs="Arial"/>
                <w:spacing w:val="-4"/>
                <w:sz w:val="20"/>
                <w:szCs w:val="20"/>
                <w:lang w:val="pt-BR"/>
              </w:rPr>
              <w:t xml:space="preserve"> </w:t>
            </w:r>
            <w:r w:rsidRPr="00804A18">
              <w:rPr>
                <w:rFonts w:ascii="Arial" w:hAnsi="Arial" w:cs="Arial"/>
                <w:sz w:val="20"/>
                <w:szCs w:val="20"/>
                <w:lang w:val="pt-BR"/>
              </w:rPr>
              <w:t>caso,</w:t>
            </w:r>
            <w:r w:rsidRPr="00804A18">
              <w:rPr>
                <w:rFonts w:ascii="Arial" w:hAnsi="Arial" w:cs="Arial"/>
                <w:spacing w:val="-1"/>
                <w:sz w:val="20"/>
                <w:szCs w:val="20"/>
                <w:lang w:val="pt-BR"/>
              </w:rPr>
              <w:t xml:space="preserve"> </w:t>
            </w:r>
            <w:r w:rsidRPr="00804A18">
              <w:rPr>
                <w:rFonts w:ascii="Arial" w:hAnsi="Arial" w:cs="Arial"/>
                <w:sz w:val="20"/>
                <w:szCs w:val="20"/>
                <w:lang w:val="pt-BR"/>
              </w:rPr>
              <w:t>anexar</w:t>
            </w:r>
            <w:r w:rsidRPr="00804A18">
              <w:rPr>
                <w:rFonts w:ascii="Arial" w:hAnsi="Arial" w:cs="Arial"/>
                <w:spacing w:val="-1"/>
                <w:sz w:val="20"/>
                <w:szCs w:val="20"/>
                <w:lang w:val="pt-BR"/>
              </w:rPr>
              <w:t xml:space="preserve"> </w:t>
            </w:r>
            <w:r w:rsidRPr="00804A18">
              <w:rPr>
                <w:rFonts w:ascii="Arial" w:hAnsi="Arial" w:cs="Arial"/>
                <w:sz w:val="20"/>
                <w:szCs w:val="20"/>
                <w:lang w:val="pt-BR"/>
              </w:rPr>
              <w:t>uma</w:t>
            </w:r>
            <w:r w:rsidRPr="00804A18">
              <w:rPr>
                <w:rFonts w:ascii="Arial" w:hAnsi="Arial" w:cs="Arial"/>
                <w:spacing w:val="-1"/>
                <w:sz w:val="20"/>
                <w:szCs w:val="20"/>
                <w:lang w:val="pt-BR"/>
              </w:rPr>
              <w:t xml:space="preserve"> </w:t>
            </w:r>
            <w:r w:rsidRPr="00804A18">
              <w:rPr>
                <w:rFonts w:ascii="Arial" w:hAnsi="Arial" w:cs="Arial"/>
                <w:sz w:val="20"/>
                <w:szCs w:val="20"/>
                <w:lang w:val="pt-BR"/>
              </w:rPr>
              <w:t>carta,</w:t>
            </w:r>
            <w:r w:rsidRPr="00804A18">
              <w:rPr>
                <w:rFonts w:ascii="Arial" w:hAnsi="Arial" w:cs="Arial"/>
                <w:spacing w:val="-1"/>
                <w:sz w:val="20"/>
                <w:szCs w:val="20"/>
                <w:lang w:val="pt-BR"/>
              </w:rPr>
              <w:t xml:space="preserve"> </w:t>
            </w:r>
            <w:r w:rsidRPr="00804A18">
              <w:rPr>
                <w:rFonts w:ascii="Arial" w:hAnsi="Arial" w:cs="Arial"/>
                <w:sz w:val="20"/>
                <w:szCs w:val="20"/>
                <w:lang w:val="pt-BR"/>
              </w:rPr>
              <w:t>direcionada</w:t>
            </w:r>
            <w:r w:rsidRPr="00804A18">
              <w:rPr>
                <w:rFonts w:ascii="Arial" w:hAnsi="Arial" w:cs="Arial"/>
                <w:spacing w:val="-1"/>
                <w:sz w:val="20"/>
                <w:szCs w:val="20"/>
                <w:lang w:val="pt-BR"/>
              </w:rPr>
              <w:t xml:space="preserve"> </w:t>
            </w:r>
            <w:r w:rsidRPr="00804A18">
              <w:rPr>
                <w:rFonts w:ascii="Arial" w:hAnsi="Arial" w:cs="Arial"/>
                <w:sz w:val="20"/>
                <w:szCs w:val="20"/>
                <w:lang w:val="pt-BR"/>
              </w:rPr>
              <w:t>ao CEP,</w:t>
            </w:r>
            <w:r w:rsidRPr="00804A18">
              <w:rPr>
                <w:rFonts w:ascii="Arial" w:hAnsi="Arial" w:cs="Arial"/>
                <w:spacing w:val="-1"/>
                <w:sz w:val="20"/>
                <w:szCs w:val="20"/>
                <w:lang w:val="pt-BR"/>
              </w:rPr>
              <w:t xml:space="preserve"> </w:t>
            </w:r>
            <w:r w:rsidRPr="00804A18">
              <w:rPr>
                <w:rFonts w:ascii="Arial" w:hAnsi="Arial" w:cs="Arial"/>
                <w:sz w:val="20"/>
                <w:szCs w:val="20"/>
                <w:lang w:val="pt-BR"/>
              </w:rPr>
              <w:t>justificando</w:t>
            </w:r>
            <w:r w:rsidRPr="00804A18">
              <w:rPr>
                <w:rFonts w:ascii="Arial" w:hAnsi="Arial" w:cs="Arial"/>
                <w:spacing w:val="-1"/>
                <w:sz w:val="20"/>
                <w:szCs w:val="20"/>
                <w:lang w:val="pt-BR"/>
              </w:rPr>
              <w:t xml:space="preserve"> </w:t>
            </w:r>
            <w:r w:rsidRPr="00804A18">
              <w:rPr>
                <w:rFonts w:ascii="Arial" w:hAnsi="Arial" w:cs="Arial"/>
                <w:sz w:val="20"/>
                <w:szCs w:val="20"/>
                <w:lang w:val="pt-BR"/>
              </w:rPr>
              <w:t>a</w:t>
            </w:r>
            <w:r w:rsidRPr="00804A18">
              <w:rPr>
                <w:rFonts w:ascii="Arial" w:hAnsi="Arial" w:cs="Arial"/>
                <w:spacing w:val="-1"/>
                <w:sz w:val="20"/>
                <w:szCs w:val="20"/>
                <w:lang w:val="pt-BR"/>
              </w:rPr>
              <w:t xml:space="preserve"> </w:t>
            </w:r>
            <w:r w:rsidRPr="00804A18">
              <w:rPr>
                <w:rFonts w:ascii="Arial" w:hAnsi="Arial" w:cs="Arial"/>
                <w:sz w:val="20"/>
                <w:szCs w:val="20"/>
                <w:lang w:val="pt-BR"/>
              </w:rPr>
              <w:t>ausência</w:t>
            </w:r>
            <w:r w:rsidRPr="00804A18">
              <w:rPr>
                <w:rFonts w:ascii="Arial" w:hAnsi="Arial" w:cs="Arial"/>
                <w:spacing w:val="-1"/>
                <w:sz w:val="20"/>
                <w:szCs w:val="20"/>
                <w:lang w:val="pt-BR"/>
              </w:rPr>
              <w:t xml:space="preserve"> </w:t>
            </w:r>
            <w:r w:rsidRPr="00804A18">
              <w:rPr>
                <w:rFonts w:ascii="Arial" w:hAnsi="Arial" w:cs="Arial"/>
                <w:sz w:val="20"/>
                <w:szCs w:val="20"/>
                <w:lang w:val="pt-BR"/>
              </w:rPr>
              <w:t>de carta de</w:t>
            </w:r>
            <w:r w:rsidRPr="00804A18">
              <w:rPr>
                <w:rFonts w:ascii="Arial" w:hAnsi="Arial" w:cs="Arial"/>
                <w:spacing w:val="-2"/>
                <w:sz w:val="20"/>
                <w:szCs w:val="20"/>
                <w:lang w:val="pt-BR"/>
              </w:rPr>
              <w:t xml:space="preserve"> </w:t>
            </w:r>
            <w:r w:rsidRPr="00804A18">
              <w:rPr>
                <w:rFonts w:ascii="Arial" w:hAnsi="Arial" w:cs="Arial"/>
                <w:sz w:val="20"/>
                <w:szCs w:val="20"/>
                <w:lang w:val="pt-BR"/>
              </w:rPr>
              <w:t xml:space="preserve">anuência. </w:t>
            </w:r>
          </w:p>
          <w:p w14:paraId="1148A662" w14:textId="77777777" w:rsidR="006A2243" w:rsidRPr="00804A18" w:rsidRDefault="006A2243" w:rsidP="000A4943">
            <w:pPr>
              <w:pStyle w:val="TableParagraph"/>
              <w:ind w:left="268" w:right="276"/>
              <w:jc w:val="both"/>
              <w:rPr>
                <w:rFonts w:ascii="Arial" w:hAnsi="Arial" w:cs="Arial"/>
                <w:sz w:val="20"/>
                <w:szCs w:val="20"/>
                <w:lang w:val="pt-BR"/>
              </w:rPr>
            </w:pPr>
          </w:p>
          <w:p w14:paraId="2B23B7E6" w14:textId="77777777" w:rsidR="006A2243" w:rsidRPr="00804A18" w:rsidRDefault="006A2243" w:rsidP="000A4943">
            <w:pPr>
              <w:pStyle w:val="TableParagraph"/>
              <w:ind w:left="268" w:right="276"/>
              <w:jc w:val="both"/>
              <w:rPr>
                <w:rFonts w:ascii="Arial" w:hAnsi="Arial" w:cs="Arial"/>
                <w:sz w:val="20"/>
                <w:szCs w:val="20"/>
                <w:lang w:val="pt-BR"/>
              </w:rPr>
            </w:pPr>
          </w:p>
          <w:p w14:paraId="1452B22C" w14:textId="77777777" w:rsidR="006A2243" w:rsidRPr="00804A18" w:rsidRDefault="006A2243" w:rsidP="000A4943">
            <w:pPr>
              <w:pStyle w:val="TableParagraph"/>
              <w:ind w:left="268" w:right="276"/>
              <w:jc w:val="both"/>
              <w:rPr>
                <w:rFonts w:ascii="Arial" w:hAnsi="Arial" w:cs="Arial"/>
                <w:sz w:val="20"/>
                <w:szCs w:val="20"/>
                <w:lang w:val="pt-BR"/>
              </w:rPr>
            </w:pPr>
          </w:p>
          <w:p w14:paraId="4389FDA1" w14:textId="77777777" w:rsidR="006A2243" w:rsidRPr="00804A18" w:rsidRDefault="006A2243" w:rsidP="000A4943">
            <w:pPr>
              <w:pStyle w:val="TableParagraph"/>
              <w:ind w:left="268" w:right="276"/>
              <w:jc w:val="both"/>
              <w:rPr>
                <w:rFonts w:ascii="Arial" w:hAnsi="Arial" w:cs="Arial"/>
                <w:sz w:val="20"/>
                <w:szCs w:val="20"/>
                <w:lang w:val="pt-BR"/>
              </w:rPr>
            </w:pPr>
          </w:p>
        </w:tc>
      </w:tr>
      <w:tr w:rsidR="006A2243" w:rsidRPr="00804A18" w14:paraId="0DAD5AB5" w14:textId="77777777" w:rsidTr="000A4943">
        <w:trPr>
          <w:trHeight w:val="268"/>
        </w:trPr>
        <w:tc>
          <w:tcPr>
            <w:tcW w:w="1003" w:type="dxa"/>
          </w:tcPr>
          <w:p w14:paraId="1C637A9B"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10.</w:t>
            </w:r>
          </w:p>
          <w:p w14:paraId="2F635D02"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11F3E142"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p w14:paraId="5415580C"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 xml:space="preserve">(   ) Não se </w:t>
            </w:r>
            <w:r w:rsidRPr="00804A18">
              <w:rPr>
                <w:rFonts w:ascii="Arial" w:hAnsi="Arial" w:cs="Arial"/>
                <w:bCs/>
                <w:sz w:val="18"/>
                <w:szCs w:val="18"/>
                <w:lang w:val="pt-BR"/>
              </w:rPr>
              <w:lastRenderedPageBreak/>
              <w:t>aplica</w:t>
            </w:r>
          </w:p>
        </w:tc>
        <w:tc>
          <w:tcPr>
            <w:tcW w:w="8069" w:type="dxa"/>
          </w:tcPr>
          <w:p w14:paraId="51DFB19B" w14:textId="77777777" w:rsidR="006A2243" w:rsidRPr="00804A18" w:rsidRDefault="006A2243" w:rsidP="000A4943">
            <w:pPr>
              <w:pStyle w:val="TableParagraph"/>
              <w:ind w:left="268" w:right="276"/>
              <w:jc w:val="both"/>
              <w:rPr>
                <w:rFonts w:ascii="Arial" w:hAnsi="Arial" w:cs="Arial"/>
                <w:b/>
                <w:sz w:val="20"/>
                <w:szCs w:val="20"/>
                <w:lang w:val="pt-BR"/>
              </w:rPr>
            </w:pPr>
            <w:r w:rsidRPr="00804A18">
              <w:rPr>
                <w:rFonts w:ascii="Arial" w:hAnsi="Arial" w:cs="Arial"/>
                <w:b/>
                <w:sz w:val="20"/>
                <w:szCs w:val="20"/>
                <w:lang w:val="pt-BR"/>
              </w:rPr>
              <w:lastRenderedPageBreak/>
              <w:t>Anexar</w:t>
            </w:r>
            <w:r w:rsidRPr="00804A18">
              <w:rPr>
                <w:rFonts w:ascii="Arial" w:hAnsi="Arial" w:cs="Arial"/>
                <w:b/>
                <w:spacing w:val="-2"/>
                <w:sz w:val="20"/>
                <w:szCs w:val="20"/>
                <w:lang w:val="pt-BR"/>
              </w:rPr>
              <w:t xml:space="preserve"> </w:t>
            </w:r>
            <w:r w:rsidRPr="00804A18">
              <w:rPr>
                <w:rFonts w:ascii="Arial" w:hAnsi="Arial" w:cs="Arial"/>
                <w:b/>
                <w:sz w:val="20"/>
                <w:szCs w:val="20"/>
                <w:lang w:val="pt-BR"/>
              </w:rPr>
              <w:t>arquivo</w:t>
            </w:r>
            <w:r w:rsidRPr="00804A18">
              <w:rPr>
                <w:rFonts w:ascii="Arial" w:hAnsi="Arial" w:cs="Arial"/>
                <w:b/>
                <w:spacing w:val="-3"/>
                <w:sz w:val="20"/>
                <w:szCs w:val="20"/>
                <w:lang w:val="pt-BR"/>
              </w:rPr>
              <w:t xml:space="preserve"> </w:t>
            </w:r>
            <w:r w:rsidRPr="00804A18">
              <w:rPr>
                <w:rFonts w:ascii="Arial" w:hAnsi="Arial" w:cs="Arial"/>
                <w:b/>
                <w:sz w:val="20"/>
                <w:szCs w:val="20"/>
                <w:lang w:val="pt-BR"/>
              </w:rPr>
              <w:t>com</w:t>
            </w:r>
            <w:r w:rsidRPr="00804A18">
              <w:rPr>
                <w:rFonts w:ascii="Arial" w:hAnsi="Arial" w:cs="Arial"/>
                <w:b/>
                <w:spacing w:val="-2"/>
                <w:sz w:val="20"/>
                <w:szCs w:val="20"/>
                <w:lang w:val="pt-BR"/>
              </w:rPr>
              <w:t xml:space="preserve"> </w:t>
            </w:r>
            <w:r w:rsidRPr="00804A18">
              <w:rPr>
                <w:rFonts w:ascii="Arial" w:hAnsi="Arial" w:cs="Arial"/>
                <w:b/>
                <w:sz w:val="20"/>
                <w:szCs w:val="20"/>
                <w:lang w:val="pt-BR"/>
              </w:rPr>
              <w:t>Roteiro</w:t>
            </w:r>
            <w:r w:rsidRPr="00804A18">
              <w:rPr>
                <w:rFonts w:ascii="Arial" w:hAnsi="Arial" w:cs="Arial"/>
                <w:b/>
                <w:spacing w:val="-3"/>
                <w:sz w:val="20"/>
                <w:szCs w:val="20"/>
                <w:lang w:val="pt-BR"/>
              </w:rPr>
              <w:t xml:space="preserve"> </w:t>
            </w:r>
            <w:r w:rsidRPr="00804A18">
              <w:rPr>
                <w:rFonts w:ascii="Arial" w:hAnsi="Arial" w:cs="Arial"/>
                <w:b/>
                <w:sz w:val="20"/>
                <w:szCs w:val="20"/>
                <w:lang w:val="pt-BR"/>
              </w:rPr>
              <w:t>de</w:t>
            </w:r>
            <w:r w:rsidRPr="00804A18">
              <w:rPr>
                <w:rFonts w:ascii="Arial" w:hAnsi="Arial" w:cs="Arial"/>
                <w:b/>
                <w:spacing w:val="-2"/>
                <w:sz w:val="20"/>
                <w:szCs w:val="20"/>
                <w:lang w:val="pt-BR"/>
              </w:rPr>
              <w:t xml:space="preserve"> </w:t>
            </w:r>
            <w:r w:rsidRPr="00804A18">
              <w:rPr>
                <w:rFonts w:ascii="Arial" w:hAnsi="Arial" w:cs="Arial"/>
                <w:b/>
                <w:sz w:val="20"/>
                <w:szCs w:val="20"/>
                <w:lang w:val="pt-BR"/>
              </w:rPr>
              <w:t>entrevistas</w:t>
            </w:r>
            <w:r w:rsidRPr="00804A18">
              <w:rPr>
                <w:rFonts w:ascii="Arial" w:hAnsi="Arial" w:cs="Arial"/>
                <w:b/>
                <w:spacing w:val="-2"/>
                <w:sz w:val="20"/>
                <w:szCs w:val="20"/>
                <w:lang w:val="pt-BR"/>
              </w:rPr>
              <w:t xml:space="preserve"> </w:t>
            </w:r>
            <w:r w:rsidRPr="00804A18">
              <w:rPr>
                <w:rFonts w:ascii="Arial" w:hAnsi="Arial" w:cs="Arial"/>
                <w:b/>
                <w:sz w:val="20"/>
                <w:szCs w:val="20"/>
                <w:lang w:val="pt-BR"/>
              </w:rPr>
              <w:t>ou questionário que será aplicado.</w:t>
            </w:r>
          </w:p>
        </w:tc>
      </w:tr>
      <w:tr w:rsidR="006A2243" w:rsidRPr="00804A18" w14:paraId="4875D7AC" w14:textId="77777777" w:rsidTr="000A4943">
        <w:trPr>
          <w:trHeight w:val="537"/>
        </w:trPr>
        <w:tc>
          <w:tcPr>
            <w:tcW w:w="1003" w:type="dxa"/>
          </w:tcPr>
          <w:p w14:paraId="4E7D8B99"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lastRenderedPageBreak/>
              <w:t>11.</w:t>
            </w:r>
          </w:p>
          <w:p w14:paraId="41614F1D"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4D24DFE7"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r w:rsidRPr="00804A18">
              <w:rPr>
                <w:rFonts w:ascii="Arial" w:hAnsi="Arial" w:cs="Arial"/>
                <w:bCs/>
                <w:sz w:val="18"/>
                <w:szCs w:val="18"/>
                <w:lang w:val="pt-BR"/>
              </w:rPr>
              <w:t xml:space="preserve"> </w:t>
            </w:r>
          </w:p>
        </w:tc>
        <w:tc>
          <w:tcPr>
            <w:tcW w:w="8069" w:type="dxa"/>
          </w:tcPr>
          <w:p w14:paraId="1AAE8EFD"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b/>
                <w:sz w:val="20"/>
                <w:szCs w:val="20"/>
                <w:lang w:val="pt-BR"/>
              </w:rPr>
              <w:t>Anexar</w:t>
            </w:r>
            <w:r w:rsidRPr="00804A18">
              <w:rPr>
                <w:rFonts w:ascii="Arial" w:hAnsi="Arial" w:cs="Arial"/>
                <w:b/>
                <w:spacing w:val="-2"/>
                <w:sz w:val="20"/>
                <w:szCs w:val="20"/>
                <w:lang w:val="pt-BR"/>
              </w:rPr>
              <w:t xml:space="preserve"> </w:t>
            </w:r>
            <w:r w:rsidRPr="00804A18">
              <w:rPr>
                <w:rFonts w:ascii="Arial" w:hAnsi="Arial" w:cs="Arial"/>
                <w:b/>
                <w:sz w:val="20"/>
                <w:szCs w:val="20"/>
                <w:lang w:val="pt-BR"/>
              </w:rPr>
              <w:t>arquivo</w:t>
            </w:r>
            <w:r w:rsidRPr="00804A18">
              <w:rPr>
                <w:rFonts w:ascii="Arial" w:hAnsi="Arial" w:cs="Arial"/>
                <w:b/>
                <w:spacing w:val="-4"/>
                <w:sz w:val="20"/>
                <w:szCs w:val="20"/>
                <w:lang w:val="pt-BR"/>
              </w:rPr>
              <w:t xml:space="preserve"> </w:t>
            </w:r>
            <w:r w:rsidRPr="00804A18">
              <w:rPr>
                <w:rFonts w:ascii="Arial" w:hAnsi="Arial" w:cs="Arial"/>
                <w:b/>
                <w:sz w:val="20"/>
                <w:szCs w:val="20"/>
                <w:lang w:val="pt-BR"/>
              </w:rPr>
              <w:t>com</w:t>
            </w:r>
            <w:r w:rsidRPr="00804A18">
              <w:rPr>
                <w:rFonts w:ascii="Arial" w:hAnsi="Arial" w:cs="Arial"/>
                <w:b/>
                <w:spacing w:val="-4"/>
                <w:sz w:val="20"/>
                <w:szCs w:val="20"/>
                <w:lang w:val="pt-BR"/>
              </w:rPr>
              <w:t xml:space="preserve"> </w:t>
            </w:r>
            <w:r w:rsidRPr="00804A18">
              <w:rPr>
                <w:rFonts w:ascii="Arial" w:hAnsi="Arial" w:cs="Arial"/>
                <w:b/>
                <w:sz w:val="20"/>
                <w:szCs w:val="20"/>
                <w:lang w:val="pt-BR"/>
              </w:rPr>
              <w:t>Cronograma</w:t>
            </w:r>
            <w:r w:rsidRPr="00804A18">
              <w:rPr>
                <w:rFonts w:ascii="Arial" w:hAnsi="Arial" w:cs="Arial"/>
                <w:b/>
                <w:spacing w:val="-1"/>
                <w:sz w:val="20"/>
                <w:szCs w:val="20"/>
                <w:lang w:val="pt-BR"/>
              </w:rPr>
              <w:t xml:space="preserve"> </w:t>
            </w:r>
            <w:r w:rsidRPr="00804A18">
              <w:rPr>
                <w:rFonts w:ascii="Arial" w:hAnsi="Arial" w:cs="Arial"/>
                <w:sz w:val="20"/>
                <w:szCs w:val="20"/>
                <w:lang w:val="pt-BR"/>
              </w:rPr>
              <w:t>(deverá</w:t>
            </w:r>
            <w:r w:rsidRPr="00804A18">
              <w:rPr>
                <w:rFonts w:ascii="Arial" w:hAnsi="Arial" w:cs="Arial"/>
                <w:spacing w:val="-1"/>
                <w:sz w:val="20"/>
                <w:szCs w:val="20"/>
                <w:lang w:val="pt-BR"/>
              </w:rPr>
              <w:t xml:space="preserve"> </w:t>
            </w:r>
            <w:r w:rsidRPr="00804A18">
              <w:rPr>
                <w:rFonts w:ascii="Arial" w:hAnsi="Arial" w:cs="Arial"/>
                <w:sz w:val="20"/>
                <w:szCs w:val="20"/>
                <w:lang w:val="pt-BR"/>
              </w:rPr>
              <w:t>ser</w:t>
            </w:r>
            <w:r w:rsidRPr="00804A18">
              <w:rPr>
                <w:rFonts w:ascii="Arial" w:hAnsi="Arial" w:cs="Arial"/>
                <w:spacing w:val="-2"/>
                <w:sz w:val="20"/>
                <w:szCs w:val="20"/>
                <w:lang w:val="pt-BR"/>
              </w:rPr>
              <w:t xml:space="preserve"> </w:t>
            </w:r>
            <w:r w:rsidRPr="00804A18">
              <w:rPr>
                <w:rFonts w:ascii="Arial" w:hAnsi="Arial" w:cs="Arial"/>
                <w:sz w:val="20"/>
                <w:szCs w:val="20"/>
                <w:lang w:val="pt-BR"/>
              </w:rPr>
              <w:t>idêntico</w:t>
            </w:r>
            <w:r w:rsidRPr="00804A18">
              <w:rPr>
                <w:rFonts w:ascii="Arial" w:hAnsi="Arial" w:cs="Arial"/>
                <w:spacing w:val="-3"/>
                <w:sz w:val="20"/>
                <w:szCs w:val="20"/>
                <w:lang w:val="pt-BR"/>
              </w:rPr>
              <w:t xml:space="preserve"> </w:t>
            </w:r>
            <w:r w:rsidRPr="00804A18">
              <w:rPr>
                <w:rFonts w:ascii="Arial" w:hAnsi="Arial" w:cs="Arial"/>
                <w:sz w:val="20"/>
                <w:szCs w:val="20"/>
                <w:lang w:val="pt-BR"/>
              </w:rPr>
              <w:t>ao</w:t>
            </w:r>
            <w:r w:rsidRPr="00804A18">
              <w:rPr>
                <w:rFonts w:ascii="Arial" w:hAnsi="Arial" w:cs="Arial"/>
                <w:spacing w:val="-1"/>
                <w:sz w:val="20"/>
                <w:szCs w:val="20"/>
                <w:lang w:val="pt-BR"/>
              </w:rPr>
              <w:t xml:space="preserve"> </w:t>
            </w:r>
            <w:r w:rsidRPr="00804A18">
              <w:rPr>
                <w:rFonts w:ascii="Arial" w:hAnsi="Arial" w:cs="Arial"/>
                <w:sz w:val="20"/>
                <w:szCs w:val="20"/>
                <w:lang w:val="pt-BR"/>
              </w:rPr>
              <w:t>que</w:t>
            </w:r>
            <w:r w:rsidRPr="00804A18">
              <w:rPr>
                <w:rFonts w:ascii="Arial" w:hAnsi="Arial" w:cs="Arial"/>
                <w:spacing w:val="-3"/>
                <w:sz w:val="20"/>
                <w:szCs w:val="20"/>
                <w:lang w:val="pt-BR"/>
              </w:rPr>
              <w:t xml:space="preserve"> </w:t>
            </w:r>
            <w:r w:rsidRPr="00804A18">
              <w:rPr>
                <w:rFonts w:ascii="Arial" w:hAnsi="Arial" w:cs="Arial"/>
                <w:sz w:val="20"/>
                <w:szCs w:val="20"/>
                <w:lang w:val="pt-BR"/>
              </w:rPr>
              <w:t>foi</w:t>
            </w:r>
            <w:r w:rsidRPr="00804A18">
              <w:rPr>
                <w:rFonts w:ascii="Arial" w:hAnsi="Arial" w:cs="Arial"/>
                <w:spacing w:val="-5"/>
                <w:sz w:val="20"/>
                <w:szCs w:val="20"/>
                <w:lang w:val="pt-BR"/>
              </w:rPr>
              <w:t xml:space="preserve"> </w:t>
            </w:r>
            <w:r w:rsidRPr="00804A18">
              <w:rPr>
                <w:rFonts w:ascii="Arial" w:hAnsi="Arial" w:cs="Arial"/>
                <w:sz w:val="20"/>
                <w:szCs w:val="20"/>
                <w:lang w:val="pt-BR"/>
              </w:rPr>
              <w:t>preenchido na</w:t>
            </w:r>
          </w:p>
          <w:p w14:paraId="35B0533B"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Plataforma</w:t>
            </w:r>
            <w:r w:rsidRPr="00804A18">
              <w:rPr>
                <w:rFonts w:ascii="Arial" w:hAnsi="Arial" w:cs="Arial"/>
                <w:spacing w:val="-1"/>
                <w:sz w:val="20"/>
                <w:szCs w:val="20"/>
                <w:lang w:val="pt-BR"/>
              </w:rPr>
              <w:t xml:space="preserve"> </w:t>
            </w:r>
            <w:r w:rsidRPr="00804A18">
              <w:rPr>
                <w:rFonts w:ascii="Arial" w:hAnsi="Arial" w:cs="Arial"/>
                <w:sz w:val="20"/>
                <w:szCs w:val="20"/>
                <w:lang w:val="pt-BR"/>
              </w:rPr>
              <w:t>Brasil)</w:t>
            </w:r>
          </w:p>
        </w:tc>
      </w:tr>
      <w:tr w:rsidR="006A2243" w:rsidRPr="00804A18" w14:paraId="6DF0FF73" w14:textId="77777777" w:rsidTr="000A4943">
        <w:trPr>
          <w:trHeight w:val="268"/>
        </w:trPr>
        <w:tc>
          <w:tcPr>
            <w:tcW w:w="1003" w:type="dxa"/>
          </w:tcPr>
          <w:p w14:paraId="6BDFC822"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12.</w:t>
            </w:r>
          </w:p>
          <w:p w14:paraId="030DBAB7"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40C0A36C"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394A2EC5" w14:textId="77777777" w:rsidR="006A2243" w:rsidRPr="00804A18" w:rsidRDefault="006A2243" w:rsidP="000A4943">
            <w:pPr>
              <w:pStyle w:val="TableParagraph"/>
              <w:ind w:left="268" w:right="276"/>
              <w:jc w:val="both"/>
              <w:rPr>
                <w:rFonts w:ascii="Arial" w:hAnsi="Arial" w:cs="Arial"/>
                <w:b/>
                <w:sz w:val="20"/>
                <w:szCs w:val="20"/>
                <w:lang w:val="pt-BR"/>
              </w:rPr>
            </w:pPr>
            <w:r w:rsidRPr="00804A18">
              <w:rPr>
                <w:rFonts w:ascii="Arial" w:hAnsi="Arial" w:cs="Arial"/>
                <w:b/>
                <w:sz w:val="20"/>
                <w:szCs w:val="20"/>
                <w:lang w:val="pt-BR"/>
              </w:rPr>
              <w:t>Projeto</w:t>
            </w:r>
            <w:r w:rsidRPr="00804A18">
              <w:rPr>
                <w:rFonts w:ascii="Arial" w:hAnsi="Arial" w:cs="Arial"/>
                <w:b/>
                <w:spacing w:val="-3"/>
                <w:sz w:val="20"/>
                <w:szCs w:val="20"/>
                <w:lang w:val="pt-BR"/>
              </w:rPr>
              <w:t xml:space="preserve"> </w:t>
            </w:r>
            <w:r w:rsidRPr="00804A18">
              <w:rPr>
                <w:rFonts w:ascii="Arial" w:hAnsi="Arial" w:cs="Arial"/>
                <w:b/>
                <w:sz w:val="20"/>
                <w:szCs w:val="20"/>
                <w:lang w:val="pt-BR"/>
              </w:rPr>
              <w:t>de</w:t>
            </w:r>
            <w:r w:rsidRPr="00804A18">
              <w:rPr>
                <w:rFonts w:ascii="Arial" w:hAnsi="Arial" w:cs="Arial"/>
                <w:b/>
                <w:spacing w:val="-3"/>
                <w:sz w:val="20"/>
                <w:szCs w:val="20"/>
                <w:lang w:val="pt-BR"/>
              </w:rPr>
              <w:t xml:space="preserve"> </w:t>
            </w:r>
            <w:r w:rsidRPr="00804A18">
              <w:rPr>
                <w:rFonts w:ascii="Arial" w:hAnsi="Arial" w:cs="Arial"/>
                <w:b/>
                <w:sz w:val="20"/>
                <w:szCs w:val="20"/>
                <w:lang w:val="pt-BR"/>
              </w:rPr>
              <w:t>pesquisa</w:t>
            </w:r>
            <w:r w:rsidRPr="00804A18">
              <w:rPr>
                <w:rFonts w:ascii="Arial" w:hAnsi="Arial" w:cs="Arial"/>
                <w:b/>
                <w:spacing w:val="-2"/>
                <w:sz w:val="20"/>
                <w:szCs w:val="20"/>
                <w:lang w:val="pt-BR"/>
              </w:rPr>
              <w:t xml:space="preserve"> </w:t>
            </w:r>
            <w:r w:rsidRPr="00804A18">
              <w:rPr>
                <w:rFonts w:ascii="Arial" w:hAnsi="Arial" w:cs="Arial"/>
                <w:b/>
                <w:sz w:val="20"/>
                <w:szCs w:val="20"/>
                <w:lang w:val="pt-BR"/>
              </w:rPr>
              <w:t>resumido</w:t>
            </w:r>
            <w:r w:rsidRPr="00804A18">
              <w:rPr>
                <w:rFonts w:ascii="Arial" w:hAnsi="Arial" w:cs="Arial"/>
                <w:b/>
                <w:spacing w:val="-3"/>
                <w:sz w:val="20"/>
                <w:szCs w:val="20"/>
                <w:lang w:val="pt-BR"/>
              </w:rPr>
              <w:t xml:space="preserve"> </w:t>
            </w:r>
            <w:r w:rsidRPr="00804A18">
              <w:rPr>
                <w:rFonts w:ascii="Arial" w:hAnsi="Arial" w:cs="Arial"/>
                <w:bCs/>
                <w:sz w:val="20"/>
                <w:szCs w:val="20"/>
                <w:lang w:val="pt-BR"/>
              </w:rPr>
              <w:t>(preenchido</w:t>
            </w:r>
            <w:r w:rsidRPr="00804A18">
              <w:rPr>
                <w:rFonts w:ascii="Arial" w:hAnsi="Arial" w:cs="Arial"/>
                <w:bCs/>
                <w:spacing w:val="-3"/>
                <w:sz w:val="20"/>
                <w:szCs w:val="20"/>
                <w:lang w:val="pt-BR"/>
              </w:rPr>
              <w:t xml:space="preserve"> </w:t>
            </w:r>
            <w:r w:rsidRPr="00804A18">
              <w:rPr>
                <w:rFonts w:ascii="Arial" w:hAnsi="Arial" w:cs="Arial"/>
                <w:bCs/>
                <w:sz w:val="20"/>
                <w:szCs w:val="20"/>
                <w:lang w:val="pt-BR"/>
              </w:rPr>
              <w:t>através</w:t>
            </w:r>
            <w:r w:rsidRPr="00804A18">
              <w:rPr>
                <w:rFonts w:ascii="Arial" w:hAnsi="Arial" w:cs="Arial"/>
                <w:bCs/>
                <w:spacing w:val="-1"/>
                <w:sz w:val="20"/>
                <w:szCs w:val="20"/>
                <w:lang w:val="pt-BR"/>
              </w:rPr>
              <w:t xml:space="preserve"> </w:t>
            </w:r>
            <w:r w:rsidRPr="00804A18">
              <w:rPr>
                <w:rFonts w:ascii="Arial" w:hAnsi="Arial" w:cs="Arial"/>
                <w:bCs/>
                <w:sz w:val="20"/>
                <w:szCs w:val="20"/>
                <w:lang w:val="pt-BR"/>
              </w:rPr>
              <w:t>da</w:t>
            </w:r>
            <w:r w:rsidRPr="00804A18">
              <w:rPr>
                <w:rFonts w:ascii="Arial" w:hAnsi="Arial" w:cs="Arial"/>
                <w:bCs/>
                <w:spacing w:val="-6"/>
                <w:sz w:val="20"/>
                <w:szCs w:val="20"/>
                <w:lang w:val="pt-BR"/>
              </w:rPr>
              <w:t xml:space="preserve"> </w:t>
            </w:r>
            <w:r w:rsidRPr="00804A18">
              <w:rPr>
                <w:rFonts w:ascii="Arial" w:hAnsi="Arial" w:cs="Arial"/>
                <w:bCs/>
                <w:sz w:val="20"/>
                <w:szCs w:val="20"/>
                <w:lang w:val="pt-BR"/>
              </w:rPr>
              <w:t>Plataforma</w:t>
            </w:r>
            <w:r w:rsidRPr="00804A18">
              <w:rPr>
                <w:rFonts w:ascii="Arial" w:hAnsi="Arial" w:cs="Arial"/>
                <w:bCs/>
                <w:spacing w:val="-5"/>
                <w:sz w:val="20"/>
                <w:szCs w:val="20"/>
                <w:lang w:val="pt-BR"/>
              </w:rPr>
              <w:t xml:space="preserve"> </w:t>
            </w:r>
            <w:r w:rsidRPr="00804A18">
              <w:rPr>
                <w:rFonts w:ascii="Arial" w:hAnsi="Arial" w:cs="Arial"/>
                <w:bCs/>
                <w:sz w:val="20"/>
                <w:szCs w:val="20"/>
                <w:lang w:val="pt-BR"/>
              </w:rPr>
              <w:t>Brasil).</w:t>
            </w:r>
          </w:p>
        </w:tc>
      </w:tr>
      <w:tr w:rsidR="006A2243" w:rsidRPr="00804A18" w14:paraId="4C36E2E7" w14:textId="77777777" w:rsidTr="000A4943">
        <w:trPr>
          <w:trHeight w:val="268"/>
        </w:trPr>
        <w:tc>
          <w:tcPr>
            <w:tcW w:w="1003" w:type="dxa"/>
          </w:tcPr>
          <w:p w14:paraId="5184CE58"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12.1</w:t>
            </w:r>
          </w:p>
          <w:p w14:paraId="6EECF1A3"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12FEFB18"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5AF38B61"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Apresentar resumo.</w:t>
            </w:r>
          </w:p>
        </w:tc>
      </w:tr>
      <w:tr w:rsidR="006A2243" w:rsidRPr="00804A18" w14:paraId="07DAA495" w14:textId="77777777" w:rsidTr="000A4943">
        <w:trPr>
          <w:trHeight w:val="268"/>
        </w:trPr>
        <w:tc>
          <w:tcPr>
            <w:tcW w:w="1003" w:type="dxa"/>
          </w:tcPr>
          <w:p w14:paraId="70AB8983"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12.2</w:t>
            </w:r>
          </w:p>
          <w:p w14:paraId="7FC75F5F"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1EA2B839"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63822E28" w14:textId="77777777" w:rsidR="006A2243"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Apresentar</w:t>
            </w:r>
            <w:r w:rsidRPr="00804A18">
              <w:rPr>
                <w:rFonts w:ascii="Arial" w:hAnsi="Arial" w:cs="Arial"/>
                <w:spacing w:val="-1"/>
                <w:sz w:val="20"/>
                <w:szCs w:val="20"/>
                <w:lang w:val="pt-BR"/>
              </w:rPr>
              <w:t xml:space="preserve"> </w:t>
            </w:r>
            <w:r w:rsidRPr="00804A18">
              <w:rPr>
                <w:rFonts w:ascii="Arial" w:hAnsi="Arial" w:cs="Arial"/>
                <w:sz w:val="20"/>
                <w:szCs w:val="20"/>
                <w:lang w:val="pt-BR"/>
              </w:rPr>
              <w:t>introdução.</w:t>
            </w:r>
          </w:p>
          <w:p w14:paraId="1431B15D" w14:textId="77777777" w:rsidR="006A2243" w:rsidRDefault="006A2243" w:rsidP="000A4943">
            <w:pPr>
              <w:pStyle w:val="TableParagraph"/>
              <w:ind w:left="268" w:right="276"/>
              <w:jc w:val="both"/>
              <w:rPr>
                <w:rFonts w:ascii="Arial" w:hAnsi="Arial" w:cs="Arial"/>
                <w:sz w:val="20"/>
                <w:szCs w:val="20"/>
                <w:lang w:val="pt-BR"/>
              </w:rPr>
            </w:pPr>
          </w:p>
          <w:p w14:paraId="516E07CA" w14:textId="77777777" w:rsidR="006A2243" w:rsidRDefault="006A2243" w:rsidP="000A4943">
            <w:pPr>
              <w:pStyle w:val="TableParagraph"/>
              <w:ind w:left="268" w:right="276"/>
              <w:jc w:val="both"/>
              <w:rPr>
                <w:rFonts w:ascii="Arial" w:hAnsi="Arial" w:cs="Arial"/>
                <w:sz w:val="20"/>
                <w:szCs w:val="20"/>
                <w:lang w:val="pt-BR"/>
              </w:rPr>
            </w:pPr>
          </w:p>
          <w:p w14:paraId="052DA368" w14:textId="77777777" w:rsidR="006A2243" w:rsidRDefault="006A2243" w:rsidP="000A4943">
            <w:pPr>
              <w:pStyle w:val="TableParagraph"/>
              <w:ind w:left="268" w:right="276"/>
              <w:jc w:val="both"/>
              <w:rPr>
                <w:rFonts w:ascii="Arial" w:hAnsi="Arial" w:cs="Arial"/>
                <w:sz w:val="20"/>
                <w:szCs w:val="20"/>
                <w:lang w:val="pt-BR"/>
              </w:rPr>
            </w:pPr>
          </w:p>
          <w:p w14:paraId="42E28A26" w14:textId="77777777" w:rsidR="006A2243" w:rsidRPr="00804A18" w:rsidRDefault="006A2243" w:rsidP="000A4943">
            <w:pPr>
              <w:pStyle w:val="TableParagraph"/>
              <w:ind w:left="268" w:right="276"/>
              <w:jc w:val="both"/>
              <w:rPr>
                <w:rFonts w:ascii="Arial" w:hAnsi="Arial" w:cs="Arial"/>
                <w:sz w:val="20"/>
                <w:szCs w:val="20"/>
                <w:lang w:val="pt-BR"/>
              </w:rPr>
            </w:pPr>
          </w:p>
        </w:tc>
      </w:tr>
      <w:tr w:rsidR="006A2243" w:rsidRPr="00804A18" w14:paraId="6D244314" w14:textId="77777777" w:rsidTr="000A4943">
        <w:trPr>
          <w:trHeight w:val="268"/>
        </w:trPr>
        <w:tc>
          <w:tcPr>
            <w:tcW w:w="1003" w:type="dxa"/>
          </w:tcPr>
          <w:p w14:paraId="69E89442"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12.3</w:t>
            </w:r>
          </w:p>
          <w:p w14:paraId="1A8CA7A8"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21089F4A"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62D3A9C1"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Apresentar</w:t>
            </w:r>
            <w:r w:rsidRPr="00804A18">
              <w:rPr>
                <w:rFonts w:ascii="Arial" w:hAnsi="Arial" w:cs="Arial"/>
                <w:spacing w:val="-2"/>
                <w:sz w:val="20"/>
                <w:szCs w:val="20"/>
                <w:lang w:val="pt-BR"/>
              </w:rPr>
              <w:t xml:space="preserve"> </w:t>
            </w:r>
            <w:r w:rsidRPr="00804A18">
              <w:rPr>
                <w:rFonts w:ascii="Arial" w:hAnsi="Arial" w:cs="Arial"/>
                <w:sz w:val="20"/>
                <w:szCs w:val="20"/>
                <w:lang w:val="pt-BR"/>
              </w:rPr>
              <w:t>hipótese</w:t>
            </w:r>
            <w:r w:rsidRPr="00804A18">
              <w:rPr>
                <w:rFonts w:ascii="Arial" w:hAnsi="Arial" w:cs="Arial"/>
                <w:spacing w:val="-1"/>
                <w:sz w:val="20"/>
                <w:szCs w:val="20"/>
                <w:lang w:val="pt-BR"/>
              </w:rPr>
              <w:t xml:space="preserve"> </w:t>
            </w:r>
            <w:r w:rsidRPr="00804A18">
              <w:rPr>
                <w:rFonts w:ascii="Arial" w:hAnsi="Arial" w:cs="Arial"/>
                <w:sz w:val="20"/>
                <w:szCs w:val="20"/>
                <w:lang w:val="pt-BR"/>
              </w:rPr>
              <w:t>de</w:t>
            </w:r>
            <w:r w:rsidRPr="00804A18">
              <w:rPr>
                <w:rFonts w:ascii="Arial" w:hAnsi="Arial" w:cs="Arial"/>
                <w:spacing w:val="-3"/>
                <w:sz w:val="20"/>
                <w:szCs w:val="20"/>
                <w:lang w:val="pt-BR"/>
              </w:rPr>
              <w:t xml:space="preserve"> </w:t>
            </w:r>
            <w:r w:rsidRPr="00804A18">
              <w:rPr>
                <w:rFonts w:ascii="Arial" w:hAnsi="Arial" w:cs="Arial"/>
                <w:sz w:val="20"/>
                <w:szCs w:val="20"/>
                <w:lang w:val="pt-BR"/>
              </w:rPr>
              <w:t>pesquisa.</w:t>
            </w:r>
          </w:p>
        </w:tc>
      </w:tr>
      <w:tr w:rsidR="006A2243" w:rsidRPr="00804A18" w14:paraId="2DDB10C5" w14:textId="77777777" w:rsidTr="000A4943">
        <w:trPr>
          <w:trHeight w:val="268"/>
        </w:trPr>
        <w:tc>
          <w:tcPr>
            <w:tcW w:w="1003" w:type="dxa"/>
          </w:tcPr>
          <w:p w14:paraId="232E3AAC"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12.4</w:t>
            </w:r>
          </w:p>
          <w:p w14:paraId="3F8D9B3F"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368993A8"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56F270B7"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Apresentar</w:t>
            </w:r>
            <w:r w:rsidRPr="00804A18">
              <w:rPr>
                <w:rFonts w:ascii="Arial" w:hAnsi="Arial" w:cs="Arial"/>
                <w:spacing w:val="-4"/>
                <w:sz w:val="20"/>
                <w:szCs w:val="20"/>
                <w:lang w:val="pt-BR"/>
              </w:rPr>
              <w:t xml:space="preserve"> </w:t>
            </w:r>
            <w:r w:rsidRPr="00804A18">
              <w:rPr>
                <w:rFonts w:ascii="Arial" w:hAnsi="Arial" w:cs="Arial"/>
                <w:sz w:val="20"/>
                <w:szCs w:val="20"/>
                <w:lang w:val="pt-BR"/>
              </w:rPr>
              <w:t>objetivo primário</w:t>
            </w:r>
            <w:r w:rsidRPr="00804A18">
              <w:rPr>
                <w:rFonts w:ascii="Arial" w:hAnsi="Arial" w:cs="Arial"/>
                <w:spacing w:val="-2"/>
                <w:sz w:val="20"/>
                <w:szCs w:val="20"/>
                <w:lang w:val="pt-BR"/>
              </w:rPr>
              <w:t xml:space="preserve"> </w:t>
            </w:r>
            <w:r w:rsidRPr="00804A18">
              <w:rPr>
                <w:rFonts w:ascii="Arial" w:hAnsi="Arial" w:cs="Arial"/>
                <w:sz w:val="20"/>
                <w:szCs w:val="20"/>
                <w:lang w:val="pt-BR"/>
              </w:rPr>
              <w:t>e</w:t>
            </w:r>
            <w:r w:rsidRPr="00804A18">
              <w:rPr>
                <w:rFonts w:ascii="Arial" w:hAnsi="Arial" w:cs="Arial"/>
                <w:spacing w:val="-2"/>
                <w:sz w:val="20"/>
                <w:szCs w:val="20"/>
                <w:lang w:val="pt-BR"/>
              </w:rPr>
              <w:t xml:space="preserve"> </w:t>
            </w:r>
            <w:r w:rsidRPr="00804A18">
              <w:rPr>
                <w:rFonts w:ascii="Arial" w:hAnsi="Arial" w:cs="Arial"/>
                <w:sz w:val="20"/>
                <w:szCs w:val="20"/>
                <w:lang w:val="pt-BR"/>
              </w:rPr>
              <w:t>objetivos</w:t>
            </w:r>
            <w:r w:rsidRPr="00804A18">
              <w:rPr>
                <w:rFonts w:ascii="Arial" w:hAnsi="Arial" w:cs="Arial"/>
                <w:spacing w:val="-4"/>
                <w:sz w:val="20"/>
                <w:szCs w:val="20"/>
                <w:lang w:val="pt-BR"/>
              </w:rPr>
              <w:t xml:space="preserve"> </w:t>
            </w:r>
            <w:r w:rsidRPr="00804A18">
              <w:rPr>
                <w:rFonts w:ascii="Arial" w:hAnsi="Arial" w:cs="Arial"/>
                <w:sz w:val="20"/>
                <w:szCs w:val="20"/>
                <w:lang w:val="pt-BR"/>
              </w:rPr>
              <w:t>secundários.</w:t>
            </w:r>
          </w:p>
        </w:tc>
      </w:tr>
      <w:tr w:rsidR="006A2243" w:rsidRPr="00804A18" w14:paraId="30B758C4" w14:textId="77777777" w:rsidTr="000A4943">
        <w:trPr>
          <w:trHeight w:val="268"/>
        </w:trPr>
        <w:tc>
          <w:tcPr>
            <w:tcW w:w="1003" w:type="dxa"/>
          </w:tcPr>
          <w:p w14:paraId="481F2BCF"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12.5</w:t>
            </w:r>
          </w:p>
          <w:p w14:paraId="6EE080A8"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35B4B2C7"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703B5EF9"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Apresentar</w:t>
            </w:r>
            <w:r w:rsidRPr="00804A18">
              <w:rPr>
                <w:rFonts w:ascii="Arial" w:hAnsi="Arial" w:cs="Arial"/>
                <w:spacing w:val="-4"/>
                <w:sz w:val="20"/>
                <w:szCs w:val="20"/>
                <w:lang w:val="pt-BR"/>
              </w:rPr>
              <w:t xml:space="preserve"> </w:t>
            </w:r>
            <w:r w:rsidRPr="00804A18">
              <w:rPr>
                <w:rFonts w:ascii="Arial" w:hAnsi="Arial" w:cs="Arial"/>
                <w:sz w:val="20"/>
                <w:szCs w:val="20"/>
                <w:lang w:val="pt-BR"/>
              </w:rPr>
              <w:t>metodologia</w:t>
            </w:r>
            <w:r w:rsidRPr="00804A18">
              <w:rPr>
                <w:rFonts w:ascii="Arial" w:hAnsi="Arial" w:cs="Arial"/>
                <w:spacing w:val="-4"/>
                <w:sz w:val="20"/>
                <w:szCs w:val="20"/>
                <w:lang w:val="pt-BR"/>
              </w:rPr>
              <w:t xml:space="preserve"> </w:t>
            </w:r>
            <w:r w:rsidRPr="00804A18">
              <w:rPr>
                <w:rFonts w:ascii="Arial" w:hAnsi="Arial" w:cs="Arial"/>
                <w:sz w:val="20"/>
                <w:szCs w:val="20"/>
                <w:lang w:val="pt-BR"/>
              </w:rPr>
              <w:t>clara,</w:t>
            </w:r>
            <w:r w:rsidRPr="00804A18">
              <w:rPr>
                <w:rFonts w:ascii="Arial" w:hAnsi="Arial" w:cs="Arial"/>
                <w:spacing w:val="-1"/>
                <w:sz w:val="20"/>
                <w:szCs w:val="20"/>
                <w:lang w:val="pt-BR"/>
              </w:rPr>
              <w:t xml:space="preserve"> </w:t>
            </w:r>
            <w:r w:rsidRPr="00804A18">
              <w:rPr>
                <w:rFonts w:ascii="Arial" w:hAnsi="Arial" w:cs="Arial"/>
                <w:sz w:val="20"/>
                <w:szCs w:val="20"/>
                <w:lang w:val="pt-BR"/>
              </w:rPr>
              <w:t>completa</w:t>
            </w:r>
            <w:r w:rsidRPr="00804A18">
              <w:rPr>
                <w:rFonts w:ascii="Arial" w:hAnsi="Arial" w:cs="Arial"/>
                <w:spacing w:val="-3"/>
                <w:sz w:val="20"/>
                <w:szCs w:val="20"/>
                <w:lang w:val="pt-BR"/>
              </w:rPr>
              <w:t xml:space="preserve"> </w:t>
            </w:r>
            <w:r w:rsidRPr="00804A18">
              <w:rPr>
                <w:rFonts w:ascii="Arial" w:hAnsi="Arial" w:cs="Arial"/>
                <w:sz w:val="20"/>
                <w:szCs w:val="20"/>
                <w:lang w:val="pt-BR"/>
              </w:rPr>
              <w:t>e</w:t>
            </w:r>
            <w:r w:rsidRPr="00804A18">
              <w:rPr>
                <w:rFonts w:ascii="Arial" w:hAnsi="Arial" w:cs="Arial"/>
                <w:spacing w:val="-1"/>
                <w:sz w:val="20"/>
                <w:szCs w:val="20"/>
                <w:lang w:val="pt-BR"/>
              </w:rPr>
              <w:t xml:space="preserve"> </w:t>
            </w:r>
            <w:r w:rsidRPr="00804A18">
              <w:rPr>
                <w:rFonts w:ascii="Arial" w:hAnsi="Arial" w:cs="Arial"/>
                <w:sz w:val="20"/>
                <w:szCs w:val="20"/>
                <w:lang w:val="pt-BR"/>
              </w:rPr>
              <w:t>objetiva</w:t>
            </w:r>
            <w:r w:rsidRPr="00804A18">
              <w:rPr>
                <w:rFonts w:ascii="Arial" w:hAnsi="Arial" w:cs="Arial"/>
                <w:spacing w:val="-1"/>
                <w:sz w:val="20"/>
                <w:szCs w:val="20"/>
                <w:lang w:val="pt-BR"/>
              </w:rPr>
              <w:t xml:space="preserve"> </w:t>
            </w:r>
            <w:r w:rsidRPr="00804A18">
              <w:rPr>
                <w:rFonts w:ascii="Arial" w:hAnsi="Arial" w:cs="Arial"/>
                <w:sz w:val="20"/>
                <w:szCs w:val="20"/>
                <w:lang w:val="pt-BR"/>
              </w:rPr>
              <w:t>de</w:t>
            </w:r>
            <w:r w:rsidRPr="00804A18">
              <w:rPr>
                <w:rFonts w:ascii="Arial" w:hAnsi="Arial" w:cs="Arial"/>
                <w:spacing w:val="-4"/>
                <w:sz w:val="20"/>
                <w:szCs w:val="20"/>
                <w:lang w:val="pt-BR"/>
              </w:rPr>
              <w:t xml:space="preserve"> </w:t>
            </w:r>
            <w:r w:rsidRPr="00804A18">
              <w:rPr>
                <w:rFonts w:ascii="Arial" w:hAnsi="Arial" w:cs="Arial"/>
                <w:sz w:val="20"/>
                <w:szCs w:val="20"/>
                <w:lang w:val="pt-BR"/>
              </w:rPr>
              <w:t>pesquisa.</w:t>
            </w:r>
          </w:p>
        </w:tc>
      </w:tr>
      <w:tr w:rsidR="006A2243" w:rsidRPr="00804A18" w14:paraId="6AD783A9" w14:textId="77777777" w:rsidTr="000A4943">
        <w:trPr>
          <w:trHeight w:val="268"/>
        </w:trPr>
        <w:tc>
          <w:tcPr>
            <w:tcW w:w="1003" w:type="dxa"/>
          </w:tcPr>
          <w:p w14:paraId="04D516AC"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12.6</w:t>
            </w:r>
          </w:p>
          <w:p w14:paraId="7DD37230"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33D09400"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63CA8184"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Apresentar</w:t>
            </w:r>
            <w:r w:rsidRPr="00804A18">
              <w:rPr>
                <w:rFonts w:ascii="Arial" w:hAnsi="Arial" w:cs="Arial"/>
                <w:spacing w:val="-4"/>
                <w:sz w:val="20"/>
                <w:szCs w:val="20"/>
                <w:lang w:val="pt-BR"/>
              </w:rPr>
              <w:t xml:space="preserve"> </w:t>
            </w:r>
            <w:r w:rsidRPr="00804A18">
              <w:rPr>
                <w:rFonts w:ascii="Arial" w:hAnsi="Arial" w:cs="Arial"/>
                <w:sz w:val="20"/>
                <w:szCs w:val="20"/>
                <w:lang w:val="pt-BR"/>
              </w:rPr>
              <w:t>critérios</w:t>
            </w:r>
            <w:r w:rsidRPr="00804A18">
              <w:rPr>
                <w:rFonts w:ascii="Arial" w:hAnsi="Arial" w:cs="Arial"/>
                <w:spacing w:val="-1"/>
                <w:sz w:val="20"/>
                <w:szCs w:val="20"/>
                <w:lang w:val="pt-BR"/>
              </w:rPr>
              <w:t xml:space="preserve"> </w:t>
            </w:r>
            <w:r w:rsidRPr="00804A18">
              <w:rPr>
                <w:rFonts w:ascii="Arial" w:hAnsi="Arial" w:cs="Arial"/>
                <w:sz w:val="20"/>
                <w:szCs w:val="20"/>
                <w:lang w:val="pt-BR"/>
              </w:rPr>
              <w:t>de</w:t>
            </w:r>
            <w:r w:rsidRPr="00804A18">
              <w:rPr>
                <w:rFonts w:ascii="Arial" w:hAnsi="Arial" w:cs="Arial"/>
                <w:spacing w:val="-4"/>
                <w:sz w:val="20"/>
                <w:szCs w:val="20"/>
                <w:lang w:val="pt-BR"/>
              </w:rPr>
              <w:t xml:space="preserve"> </w:t>
            </w:r>
            <w:r w:rsidRPr="00804A18">
              <w:rPr>
                <w:rFonts w:ascii="Arial" w:hAnsi="Arial" w:cs="Arial"/>
                <w:sz w:val="20"/>
                <w:szCs w:val="20"/>
                <w:lang w:val="pt-BR"/>
              </w:rPr>
              <w:t>inclusão e</w:t>
            </w:r>
            <w:r w:rsidRPr="00804A18">
              <w:rPr>
                <w:rFonts w:ascii="Arial" w:hAnsi="Arial" w:cs="Arial"/>
                <w:spacing w:val="-3"/>
                <w:sz w:val="20"/>
                <w:szCs w:val="20"/>
                <w:lang w:val="pt-BR"/>
              </w:rPr>
              <w:t xml:space="preserve"> </w:t>
            </w:r>
            <w:r w:rsidRPr="00804A18">
              <w:rPr>
                <w:rFonts w:ascii="Arial" w:hAnsi="Arial" w:cs="Arial"/>
                <w:sz w:val="20"/>
                <w:szCs w:val="20"/>
                <w:lang w:val="pt-BR"/>
              </w:rPr>
              <w:t>exclusão</w:t>
            </w:r>
            <w:r w:rsidRPr="00804A18">
              <w:rPr>
                <w:rFonts w:ascii="Arial" w:hAnsi="Arial" w:cs="Arial"/>
                <w:spacing w:val="-3"/>
                <w:sz w:val="20"/>
                <w:szCs w:val="20"/>
                <w:lang w:val="pt-BR"/>
              </w:rPr>
              <w:t xml:space="preserve"> </w:t>
            </w:r>
            <w:r w:rsidRPr="00804A18">
              <w:rPr>
                <w:rFonts w:ascii="Arial" w:hAnsi="Arial" w:cs="Arial"/>
                <w:sz w:val="20"/>
                <w:szCs w:val="20"/>
                <w:lang w:val="pt-BR"/>
              </w:rPr>
              <w:t>de</w:t>
            </w:r>
            <w:r w:rsidRPr="00804A18">
              <w:rPr>
                <w:rFonts w:ascii="Arial" w:hAnsi="Arial" w:cs="Arial"/>
                <w:spacing w:val="-1"/>
                <w:sz w:val="20"/>
                <w:szCs w:val="20"/>
                <w:lang w:val="pt-BR"/>
              </w:rPr>
              <w:t xml:space="preserve"> </w:t>
            </w:r>
            <w:r w:rsidRPr="00804A18">
              <w:rPr>
                <w:rFonts w:ascii="Arial" w:hAnsi="Arial" w:cs="Arial"/>
                <w:sz w:val="20"/>
                <w:szCs w:val="20"/>
                <w:lang w:val="pt-BR"/>
              </w:rPr>
              <w:t>participantes.</w:t>
            </w:r>
          </w:p>
        </w:tc>
      </w:tr>
      <w:tr w:rsidR="006A2243" w:rsidRPr="00804A18" w14:paraId="5D9F63F7" w14:textId="77777777" w:rsidTr="000A4943">
        <w:trPr>
          <w:trHeight w:val="537"/>
        </w:trPr>
        <w:tc>
          <w:tcPr>
            <w:tcW w:w="1003" w:type="dxa"/>
          </w:tcPr>
          <w:p w14:paraId="68E2DB02"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12.7</w:t>
            </w:r>
          </w:p>
          <w:p w14:paraId="61F8DC3A"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23258A9E"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7243984D"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Informa</w:t>
            </w:r>
            <w:r w:rsidRPr="00804A18">
              <w:rPr>
                <w:rFonts w:ascii="Arial" w:hAnsi="Arial" w:cs="Arial"/>
                <w:spacing w:val="-5"/>
                <w:sz w:val="20"/>
                <w:szCs w:val="20"/>
                <w:lang w:val="pt-BR"/>
              </w:rPr>
              <w:t xml:space="preserve"> </w:t>
            </w:r>
            <w:r w:rsidRPr="00804A18">
              <w:rPr>
                <w:rFonts w:ascii="Arial" w:hAnsi="Arial" w:cs="Arial"/>
                <w:sz w:val="20"/>
                <w:szCs w:val="20"/>
                <w:lang w:val="pt-BR"/>
              </w:rPr>
              <w:t>riscos</w:t>
            </w:r>
            <w:r w:rsidRPr="00804A18">
              <w:rPr>
                <w:rFonts w:ascii="Arial" w:hAnsi="Arial" w:cs="Arial"/>
                <w:spacing w:val="-1"/>
                <w:sz w:val="20"/>
                <w:szCs w:val="20"/>
                <w:lang w:val="pt-BR"/>
              </w:rPr>
              <w:t xml:space="preserve"> </w:t>
            </w:r>
            <w:r w:rsidRPr="00804A18">
              <w:rPr>
                <w:rFonts w:ascii="Arial" w:hAnsi="Arial" w:cs="Arial"/>
                <w:sz w:val="20"/>
                <w:szCs w:val="20"/>
                <w:lang w:val="pt-BR"/>
              </w:rPr>
              <w:t>e</w:t>
            </w:r>
            <w:r w:rsidRPr="00804A18">
              <w:rPr>
                <w:rFonts w:ascii="Arial" w:hAnsi="Arial" w:cs="Arial"/>
                <w:spacing w:val="-4"/>
                <w:sz w:val="20"/>
                <w:szCs w:val="20"/>
                <w:lang w:val="pt-BR"/>
              </w:rPr>
              <w:t xml:space="preserve"> </w:t>
            </w:r>
            <w:r w:rsidRPr="00804A18">
              <w:rPr>
                <w:rFonts w:ascii="Arial" w:hAnsi="Arial" w:cs="Arial"/>
                <w:sz w:val="20"/>
                <w:szCs w:val="20"/>
                <w:lang w:val="pt-BR"/>
              </w:rPr>
              <w:t>benefícios</w:t>
            </w:r>
            <w:r w:rsidRPr="00804A18">
              <w:rPr>
                <w:rFonts w:ascii="Arial" w:hAnsi="Arial" w:cs="Arial"/>
                <w:spacing w:val="-2"/>
                <w:sz w:val="20"/>
                <w:szCs w:val="20"/>
                <w:lang w:val="pt-BR"/>
              </w:rPr>
              <w:t xml:space="preserve"> </w:t>
            </w:r>
            <w:r w:rsidRPr="00804A18">
              <w:rPr>
                <w:rFonts w:ascii="Arial" w:hAnsi="Arial" w:cs="Arial"/>
                <w:sz w:val="20"/>
                <w:szCs w:val="20"/>
                <w:lang w:val="pt-BR"/>
              </w:rPr>
              <w:t>da</w:t>
            </w:r>
            <w:r w:rsidRPr="00804A18">
              <w:rPr>
                <w:rFonts w:ascii="Arial" w:hAnsi="Arial" w:cs="Arial"/>
                <w:spacing w:val="-2"/>
                <w:sz w:val="20"/>
                <w:szCs w:val="20"/>
                <w:lang w:val="pt-BR"/>
              </w:rPr>
              <w:t xml:space="preserve"> </w:t>
            </w:r>
            <w:r w:rsidRPr="00804A18">
              <w:rPr>
                <w:rFonts w:ascii="Arial" w:hAnsi="Arial" w:cs="Arial"/>
                <w:sz w:val="20"/>
                <w:szCs w:val="20"/>
                <w:lang w:val="pt-BR"/>
              </w:rPr>
              <w:t>pesquisa,</w:t>
            </w:r>
            <w:r w:rsidRPr="00804A18">
              <w:rPr>
                <w:rFonts w:ascii="Arial" w:hAnsi="Arial" w:cs="Arial"/>
                <w:spacing w:val="-2"/>
                <w:sz w:val="20"/>
                <w:szCs w:val="20"/>
                <w:lang w:val="pt-BR"/>
              </w:rPr>
              <w:t xml:space="preserve"> </w:t>
            </w:r>
            <w:r w:rsidRPr="00804A18">
              <w:rPr>
                <w:rFonts w:ascii="Arial" w:hAnsi="Arial" w:cs="Arial"/>
                <w:sz w:val="20"/>
                <w:szCs w:val="20"/>
                <w:lang w:val="pt-BR"/>
              </w:rPr>
              <w:t>garantindo</w:t>
            </w:r>
            <w:r w:rsidRPr="00804A18">
              <w:rPr>
                <w:rFonts w:ascii="Arial" w:hAnsi="Arial" w:cs="Arial"/>
                <w:spacing w:val="-4"/>
                <w:sz w:val="20"/>
                <w:szCs w:val="20"/>
                <w:lang w:val="pt-BR"/>
              </w:rPr>
              <w:t xml:space="preserve"> </w:t>
            </w:r>
            <w:r w:rsidRPr="00804A18">
              <w:rPr>
                <w:rFonts w:ascii="Arial" w:hAnsi="Arial" w:cs="Arial"/>
                <w:sz w:val="20"/>
                <w:szCs w:val="20"/>
                <w:lang w:val="pt-BR"/>
              </w:rPr>
              <w:t>que</w:t>
            </w:r>
            <w:r w:rsidRPr="00804A18">
              <w:rPr>
                <w:rFonts w:ascii="Arial" w:hAnsi="Arial" w:cs="Arial"/>
                <w:spacing w:val="-1"/>
                <w:sz w:val="20"/>
                <w:szCs w:val="20"/>
                <w:lang w:val="pt-BR"/>
              </w:rPr>
              <w:t xml:space="preserve"> </w:t>
            </w:r>
            <w:r w:rsidRPr="00804A18">
              <w:rPr>
                <w:rFonts w:ascii="Arial" w:hAnsi="Arial" w:cs="Arial"/>
                <w:sz w:val="20"/>
                <w:szCs w:val="20"/>
                <w:lang w:val="pt-BR"/>
              </w:rPr>
              <w:t>estes serão</w:t>
            </w:r>
            <w:r w:rsidRPr="00804A18">
              <w:rPr>
                <w:rFonts w:ascii="Arial" w:hAnsi="Arial" w:cs="Arial"/>
                <w:spacing w:val="-3"/>
                <w:sz w:val="20"/>
                <w:szCs w:val="20"/>
                <w:lang w:val="pt-BR"/>
              </w:rPr>
              <w:t xml:space="preserve"> </w:t>
            </w:r>
            <w:r w:rsidRPr="00804A18">
              <w:rPr>
                <w:rFonts w:ascii="Arial" w:hAnsi="Arial" w:cs="Arial"/>
                <w:sz w:val="20"/>
                <w:szCs w:val="20"/>
                <w:lang w:val="pt-BR"/>
              </w:rPr>
              <w:t>maiores</w:t>
            </w:r>
            <w:r w:rsidRPr="00804A18">
              <w:rPr>
                <w:rFonts w:ascii="Arial" w:hAnsi="Arial" w:cs="Arial"/>
                <w:spacing w:val="-1"/>
                <w:sz w:val="20"/>
                <w:szCs w:val="20"/>
                <w:lang w:val="pt-BR"/>
              </w:rPr>
              <w:t xml:space="preserve"> </w:t>
            </w:r>
            <w:r w:rsidRPr="00804A18">
              <w:rPr>
                <w:rFonts w:ascii="Arial" w:hAnsi="Arial" w:cs="Arial"/>
                <w:sz w:val="20"/>
                <w:szCs w:val="20"/>
                <w:lang w:val="pt-BR"/>
              </w:rPr>
              <w:t>do</w:t>
            </w:r>
          </w:p>
          <w:p w14:paraId="2636B810" w14:textId="77777777" w:rsidR="006A2243" w:rsidRPr="00804A18" w:rsidRDefault="006A2243" w:rsidP="000A4943">
            <w:pPr>
              <w:pStyle w:val="Corpodetexto"/>
              <w:ind w:left="268" w:right="276"/>
              <w:jc w:val="both"/>
              <w:rPr>
                <w:rFonts w:ascii="Arial" w:hAnsi="Arial" w:cs="Arial"/>
                <w:lang w:val="pt-BR"/>
              </w:rPr>
            </w:pPr>
            <w:r w:rsidRPr="00804A18">
              <w:rPr>
                <w:rFonts w:ascii="Arial" w:hAnsi="Arial" w:cs="Arial"/>
                <w:lang w:val="pt-BR"/>
              </w:rPr>
              <w:t>que aqueles (segundo a resolução 466/2013, “Toda pesquisa com seres humanos envolve risco em tipos e</w:t>
            </w:r>
            <w:r w:rsidRPr="00804A18">
              <w:rPr>
                <w:rFonts w:ascii="Arial" w:hAnsi="Arial" w:cs="Arial"/>
                <w:spacing w:val="1"/>
                <w:lang w:val="pt-BR"/>
              </w:rPr>
              <w:t xml:space="preserve"> </w:t>
            </w:r>
            <w:r w:rsidRPr="00804A18">
              <w:rPr>
                <w:rFonts w:ascii="Arial" w:hAnsi="Arial" w:cs="Arial"/>
                <w:lang w:val="pt-BR"/>
              </w:rPr>
              <w:t>gradações variados. Quanto maiores e mais evidentes os riscos, maiores devem ser os cuidados para</w:t>
            </w:r>
            <w:r w:rsidRPr="00804A18">
              <w:rPr>
                <w:rFonts w:ascii="Arial" w:hAnsi="Arial" w:cs="Arial"/>
                <w:spacing w:val="-43"/>
                <w:lang w:val="pt-BR"/>
              </w:rPr>
              <w:t xml:space="preserve"> </w:t>
            </w:r>
            <w:r w:rsidRPr="00804A18">
              <w:rPr>
                <w:rFonts w:ascii="Arial" w:hAnsi="Arial" w:cs="Arial"/>
                <w:lang w:val="pt-BR"/>
              </w:rPr>
              <w:t>minimizá-los</w:t>
            </w:r>
            <w:r w:rsidRPr="00804A18">
              <w:rPr>
                <w:rFonts w:ascii="Arial" w:hAnsi="Arial" w:cs="Arial"/>
                <w:spacing w:val="1"/>
                <w:lang w:val="pt-BR"/>
              </w:rPr>
              <w:t xml:space="preserve"> </w:t>
            </w:r>
            <w:r w:rsidRPr="00804A18">
              <w:rPr>
                <w:rFonts w:ascii="Arial" w:hAnsi="Arial" w:cs="Arial"/>
                <w:lang w:val="pt-BR"/>
              </w:rPr>
              <w:t>e</w:t>
            </w:r>
            <w:r w:rsidRPr="00804A18">
              <w:rPr>
                <w:rFonts w:ascii="Arial" w:hAnsi="Arial" w:cs="Arial"/>
                <w:spacing w:val="-1"/>
                <w:lang w:val="pt-BR"/>
              </w:rPr>
              <w:t xml:space="preserve"> </w:t>
            </w:r>
            <w:r w:rsidRPr="00804A18">
              <w:rPr>
                <w:rFonts w:ascii="Arial" w:hAnsi="Arial" w:cs="Arial"/>
                <w:lang w:val="pt-BR"/>
              </w:rPr>
              <w:t>a</w:t>
            </w:r>
            <w:r w:rsidRPr="00804A18">
              <w:rPr>
                <w:rFonts w:ascii="Arial" w:hAnsi="Arial" w:cs="Arial"/>
                <w:spacing w:val="-1"/>
                <w:lang w:val="pt-BR"/>
              </w:rPr>
              <w:t xml:space="preserve"> </w:t>
            </w:r>
            <w:r w:rsidRPr="00804A18">
              <w:rPr>
                <w:rFonts w:ascii="Arial" w:hAnsi="Arial" w:cs="Arial"/>
                <w:lang w:val="pt-BR"/>
              </w:rPr>
              <w:t>proteção oferecida</w:t>
            </w:r>
            <w:r w:rsidRPr="00804A18">
              <w:rPr>
                <w:rFonts w:ascii="Arial" w:hAnsi="Arial" w:cs="Arial"/>
                <w:spacing w:val="-1"/>
                <w:lang w:val="pt-BR"/>
              </w:rPr>
              <w:t xml:space="preserve"> </w:t>
            </w:r>
            <w:r w:rsidRPr="00804A18">
              <w:rPr>
                <w:rFonts w:ascii="Arial" w:hAnsi="Arial" w:cs="Arial"/>
                <w:lang w:val="pt-BR"/>
              </w:rPr>
              <w:t>pelo sistema</w:t>
            </w:r>
            <w:r w:rsidRPr="00804A18">
              <w:rPr>
                <w:rFonts w:ascii="Arial" w:hAnsi="Arial" w:cs="Arial"/>
                <w:spacing w:val="-1"/>
                <w:lang w:val="pt-BR"/>
              </w:rPr>
              <w:t xml:space="preserve"> </w:t>
            </w:r>
            <w:r w:rsidRPr="00804A18">
              <w:rPr>
                <w:rFonts w:ascii="Arial" w:hAnsi="Arial" w:cs="Arial"/>
                <w:lang w:val="pt-BR"/>
              </w:rPr>
              <w:t>CEP/CONEP aos</w:t>
            </w:r>
            <w:r w:rsidRPr="00804A18">
              <w:rPr>
                <w:rFonts w:ascii="Arial" w:hAnsi="Arial" w:cs="Arial"/>
                <w:spacing w:val="-3"/>
                <w:lang w:val="pt-BR"/>
              </w:rPr>
              <w:t xml:space="preserve"> </w:t>
            </w:r>
            <w:r w:rsidRPr="00804A18">
              <w:rPr>
                <w:rFonts w:ascii="Arial" w:hAnsi="Arial" w:cs="Arial"/>
                <w:lang w:val="pt-BR"/>
              </w:rPr>
              <w:t>participantes”).</w:t>
            </w:r>
          </w:p>
          <w:p w14:paraId="1C3FFB7B" w14:textId="77777777" w:rsidR="006A2243" w:rsidRPr="00804A18" w:rsidRDefault="006A2243" w:rsidP="000A4943">
            <w:pPr>
              <w:pStyle w:val="Corpodetexto"/>
              <w:ind w:left="268" w:right="276"/>
              <w:jc w:val="both"/>
              <w:rPr>
                <w:rFonts w:ascii="Arial" w:hAnsi="Arial" w:cs="Arial"/>
                <w:lang w:val="pt-BR"/>
              </w:rPr>
            </w:pPr>
          </w:p>
        </w:tc>
      </w:tr>
      <w:tr w:rsidR="006A2243" w:rsidRPr="00804A18" w14:paraId="1898AD5A" w14:textId="77777777" w:rsidTr="000A4943">
        <w:trPr>
          <w:trHeight w:val="537"/>
        </w:trPr>
        <w:tc>
          <w:tcPr>
            <w:tcW w:w="1003" w:type="dxa"/>
          </w:tcPr>
          <w:p w14:paraId="46CAE31B"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12.8</w:t>
            </w:r>
          </w:p>
          <w:p w14:paraId="70775D9E"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2E4F7C4C"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3A6039DD"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Apresentar</w:t>
            </w:r>
            <w:r w:rsidRPr="00804A18">
              <w:rPr>
                <w:rFonts w:ascii="Arial" w:hAnsi="Arial" w:cs="Arial"/>
                <w:spacing w:val="-3"/>
                <w:sz w:val="20"/>
                <w:szCs w:val="20"/>
                <w:lang w:val="pt-BR"/>
              </w:rPr>
              <w:t xml:space="preserve"> </w:t>
            </w:r>
            <w:r w:rsidRPr="00804A18">
              <w:rPr>
                <w:rFonts w:ascii="Arial" w:hAnsi="Arial" w:cs="Arial"/>
                <w:sz w:val="20"/>
                <w:szCs w:val="20"/>
                <w:lang w:val="pt-BR"/>
              </w:rPr>
              <w:t>metodologia</w:t>
            </w:r>
            <w:r w:rsidRPr="00804A18">
              <w:rPr>
                <w:rFonts w:ascii="Arial" w:hAnsi="Arial" w:cs="Arial"/>
                <w:spacing w:val="-3"/>
                <w:sz w:val="20"/>
                <w:szCs w:val="20"/>
                <w:lang w:val="pt-BR"/>
              </w:rPr>
              <w:t xml:space="preserve"> </w:t>
            </w:r>
            <w:r w:rsidRPr="00804A18">
              <w:rPr>
                <w:rFonts w:ascii="Arial" w:hAnsi="Arial" w:cs="Arial"/>
                <w:sz w:val="20"/>
                <w:szCs w:val="20"/>
                <w:lang w:val="pt-BR"/>
              </w:rPr>
              <w:t>de</w:t>
            </w:r>
            <w:r w:rsidRPr="00804A18">
              <w:rPr>
                <w:rFonts w:ascii="Arial" w:hAnsi="Arial" w:cs="Arial"/>
                <w:spacing w:val="-3"/>
                <w:sz w:val="20"/>
                <w:szCs w:val="20"/>
                <w:lang w:val="pt-BR"/>
              </w:rPr>
              <w:t xml:space="preserve"> </w:t>
            </w:r>
            <w:r w:rsidRPr="00804A18">
              <w:rPr>
                <w:rFonts w:ascii="Arial" w:hAnsi="Arial" w:cs="Arial"/>
                <w:sz w:val="20"/>
                <w:szCs w:val="20"/>
                <w:lang w:val="pt-BR"/>
              </w:rPr>
              <w:t>análise de</w:t>
            </w:r>
            <w:r w:rsidRPr="00804A18">
              <w:rPr>
                <w:rFonts w:ascii="Arial" w:hAnsi="Arial" w:cs="Arial"/>
                <w:spacing w:val="-2"/>
                <w:sz w:val="20"/>
                <w:szCs w:val="20"/>
                <w:lang w:val="pt-BR"/>
              </w:rPr>
              <w:t xml:space="preserve"> </w:t>
            </w:r>
            <w:r w:rsidRPr="00804A18">
              <w:rPr>
                <w:rFonts w:ascii="Arial" w:hAnsi="Arial" w:cs="Arial"/>
                <w:sz w:val="20"/>
                <w:szCs w:val="20"/>
                <w:lang w:val="pt-BR"/>
              </w:rPr>
              <w:t>dados.</w:t>
            </w:r>
          </w:p>
        </w:tc>
      </w:tr>
      <w:tr w:rsidR="006A2243" w:rsidRPr="00804A18" w14:paraId="708A9AB9" w14:textId="77777777" w:rsidTr="000A4943">
        <w:trPr>
          <w:trHeight w:val="537"/>
        </w:trPr>
        <w:tc>
          <w:tcPr>
            <w:tcW w:w="1003" w:type="dxa"/>
          </w:tcPr>
          <w:p w14:paraId="343F15E9"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12.9</w:t>
            </w:r>
          </w:p>
          <w:p w14:paraId="733858AB"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53AE8DD5"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p w14:paraId="6A840C01"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bCs/>
                <w:sz w:val="18"/>
                <w:szCs w:val="18"/>
                <w:lang w:val="pt-BR"/>
              </w:rPr>
              <w:t>(   ) Não se aplica</w:t>
            </w:r>
          </w:p>
        </w:tc>
        <w:tc>
          <w:tcPr>
            <w:tcW w:w="8069" w:type="dxa"/>
          </w:tcPr>
          <w:p w14:paraId="66CD6438"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Apresentar</w:t>
            </w:r>
            <w:r w:rsidRPr="00804A18">
              <w:rPr>
                <w:rFonts w:ascii="Arial" w:hAnsi="Arial" w:cs="Arial"/>
                <w:spacing w:val="-1"/>
                <w:sz w:val="20"/>
                <w:szCs w:val="20"/>
                <w:lang w:val="pt-BR"/>
              </w:rPr>
              <w:t xml:space="preserve"> </w:t>
            </w:r>
            <w:r w:rsidRPr="00804A18">
              <w:rPr>
                <w:rFonts w:ascii="Arial" w:hAnsi="Arial" w:cs="Arial"/>
                <w:sz w:val="20"/>
                <w:szCs w:val="20"/>
                <w:lang w:val="pt-BR"/>
              </w:rPr>
              <w:t>desfecho primário –</w:t>
            </w:r>
            <w:r w:rsidRPr="00804A18">
              <w:rPr>
                <w:rFonts w:ascii="Arial" w:hAnsi="Arial" w:cs="Arial"/>
                <w:spacing w:val="-3"/>
                <w:sz w:val="20"/>
                <w:szCs w:val="20"/>
                <w:lang w:val="pt-BR"/>
              </w:rPr>
              <w:t xml:space="preserve"> </w:t>
            </w:r>
            <w:r w:rsidRPr="00804A18">
              <w:rPr>
                <w:rFonts w:ascii="Arial" w:hAnsi="Arial" w:cs="Arial"/>
                <w:sz w:val="20"/>
                <w:szCs w:val="20"/>
                <w:lang w:val="pt-BR"/>
              </w:rPr>
              <w:t>para</w:t>
            </w:r>
            <w:r w:rsidRPr="00804A18">
              <w:rPr>
                <w:rFonts w:ascii="Arial" w:hAnsi="Arial" w:cs="Arial"/>
                <w:spacing w:val="-2"/>
                <w:sz w:val="20"/>
                <w:szCs w:val="20"/>
                <w:lang w:val="pt-BR"/>
              </w:rPr>
              <w:t xml:space="preserve"> </w:t>
            </w:r>
            <w:r w:rsidRPr="00804A18">
              <w:rPr>
                <w:rFonts w:ascii="Arial" w:hAnsi="Arial" w:cs="Arial"/>
                <w:sz w:val="20"/>
                <w:szCs w:val="20"/>
                <w:lang w:val="pt-BR"/>
              </w:rPr>
              <w:t>projetos</w:t>
            </w:r>
            <w:r w:rsidRPr="00804A18">
              <w:rPr>
                <w:rFonts w:ascii="Arial" w:hAnsi="Arial" w:cs="Arial"/>
                <w:spacing w:val="-2"/>
                <w:sz w:val="20"/>
                <w:szCs w:val="20"/>
                <w:lang w:val="pt-BR"/>
              </w:rPr>
              <w:t xml:space="preserve"> </w:t>
            </w:r>
            <w:r w:rsidRPr="00804A18">
              <w:rPr>
                <w:rFonts w:ascii="Arial" w:hAnsi="Arial" w:cs="Arial"/>
                <w:sz w:val="20"/>
                <w:szCs w:val="20"/>
                <w:lang w:val="pt-BR"/>
              </w:rPr>
              <w:t>fora</w:t>
            </w:r>
            <w:r w:rsidRPr="00804A18">
              <w:rPr>
                <w:rFonts w:ascii="Arial" w:hAnsi="Arial" w:cs="Arial"/>
                <w:spacing w:val="-1"/>
                <w:sz w:val="20"/>
                <w:szCs w:val="20"/>
                <w:lang w:val="pt-BR"/>
              </w:rPr>
              <w:t xml:space="preserve"> </w:t>
            </w:r>
            <w:r w:rsidRPr="00804A18">
              <w:rPr>
                <w:rFonts w:ascii="Arial" w:hAnsi="Arial" w:cs="Arial"/>
                <w:sz w:val="20"/>
                <w:szCs w:val="20"/>
                <w:lang w:val="pt-BR"/>
              </w:rPr>
              <w:t>da</w:t>
            </w:r>
            <w:r w:rsidRPr="00804A18">
              <w:rPr>
                <w:rFonts w:ascii="Arial" w:hAnsi="Arial" w:cs="Arial"/>
                <w:spacing w:val="-2"/>
                <w:sz w:val="20"/>
                <w:szCs w:val="20"/>
                <w:lang w:val="pt-BR"/>
              </w:rPr>
              <w:t xml:space="preserve"> </w:t>
            </w:r>
            <w:r w:rsidRPr="00804A18">
              <w:rPr>
                <w:rFonts w:ascii="Arial" w:hAnsi="Arial" w:cs="Arial"/>
                <w:sz w:val="20"/>
                <w:szCs w:val="20"/>
                <w:lang w:val="pt-BR"/>
              </w:rPr>
              <w:t>área</w:t>
            </w:r>
            <w:r w:rsidRPr="00804A18">
              <w:rPr>
                <w:rFonts w:ascii="Arial" w:hAnsi="Arial" w:cs="Arial"/>
                <w:spacing w:val="-3"/>
                <w:sz w:val="20"/>
                <w:szCs w:val="20"/>
                <w:lang w:val="pt-BR"/>
              </w:rPr>
              <w:t xml:space="preserve"> </w:t>
            </w:r>
            <w:r w:rsidRPr="00804A18">
              <w:rPr>
                <w:rFonts w:ascii="Arial" w:hAnsi="Arial" w:cs="Arial"/>
                <w:sz w:val="20"/>
                <w:szCs w:val="20"/>
                <w:lang w:val="pt-BR"/>
              </w:rPr>
              <w:t>clínico-farmacêutica,</w:t>
            </w:r>
            <w:r w:rsidRPr="00804A18">
              <w:rPr>
                <w:rFonts w:ascii="Arial" w:hAnsi="Arial" w:cs="Arial"/>
                <w:spacing w:val="-1"/>
                <w:sz w:val="20"/>
                <w:szCs w:val="20"/>
                <w:lang w:val="pt-BR"/>
              </w:rPr>
              <w:t xml:space="preserve"> </w:t>
            </w:r>
            <w:r w:rsidRPr="00804A18">
              <w:rPr>
                <w:rFonts w:ascii="Arial" w:hAnsi="Arial" w:cs="Arial"/>
                <w:sz w:val="20"/>
                <w:szCs w:val="20"/>
                <w:lang w:val="pt-BR"/>
              </w:rPr>
              <w:t>incluir</w:t>
            </w:r>
            <w:r w:rsidRPr="00804A18">
              <w:rPr>
                <w:rFonts w:ascii="Arial" w:hAnsi="Arial" w:cs="Arial"/>
                <w:spacing w:val="-4"/>
                <w:sz w:val="20"/>
                <w:szCs w:val="20"/>
                <w:lang w:val="pt-BR"/>
              </w:rPr>
              <w:t xml:space="preserve"> </w:t>
            </w:r>
            <w:r w:rsidRPr="00804A18">
              <w:rPr>
                <w:rFonts w:ascii="Arial" w:hAnsi="Arial" w:cs="Arial"/>
                <w:sz w:val="20"/>
                <w:szCs w:val="20"/>
                <w:lang w:val="pt-BR"/>
              </w:rPr>
              <w:t>“não se aplica”.</w:t>
            </w:r>
          </w:p>
        </w:tc>
      </w:tr>
      <w:tr w:rsidR="006A2243" w:rsidRPr="00804A18" w14:paraId="597B99ED" w14:textId="77777777" w:rsidTr="000A4943">
        <w:trPr>
          <w:trHeight w:val="537"/>
        </w:trPr>
        <w:tc>
          <w:tcPr>
            <w:tcW w:w="1003" w:type="dxa"/>
          </w:tcPr>
          <w:p w14:paraId="105E9802"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12.10</w:t>
            </w:r>
          </w:p>
          <w:p w14:paraId="17FA2E51"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73CF85A1"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7B467822"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Descrever</w:t>
            </w:r>
            <w:r w:rsidRPr="00804A18">
              <w:rPr>
                <w:rFonts w:ascii="Arial" w:hAnsi="Arial" w:cs="Arial"/>
                <w:spacing w:val="-3"/>
                <w:sz w:val="20"/>
                <w:szCs w:val="20"/>
                <w:lang w:val="pt-BR"/>
              </w:rPr>
              <w:t xml:space="preserve"> </w:t>
            </w:r>
            <w:r w:rsidRPr="00804A18">
              <w:rPr>
                <w:rFonts w:ascii="Arial" w:hAnsi="Arial" w:cs="Arial"/>
                <w:sz w:val="20"/>
                <w:szCs w:val="20"/>
                <w:lang w:val="pt-BR"/>
              </w:rPr>
              <w:t>o tamanho da amostra</w:t>
            </w:r>
            <w:r w:rsidRPr="00804A18">
              <w:rPr>
                <w:rFonts w:ascii="Arial" w:hAnsi="Arial" w:cs="Arial"/>
                <w:spacing w:val="-1"/>
                <w:sz w:val="20"/>
                <w:szCs w:val="20"/>
                <w:lang w:val="pt-BR"/>
              </w:rPr>
              <w:t xml:space="preserve"> </w:t>
            </w:r>
            <w:r w:rsidRPr="00804A18">
              <w:rPr>
                <w:rFonts w:ascii="Arial" w:hAnsi="Arial" w:cs="Arial"/>
                <w:sz w:val="20"/>
                <w:szCs w:val="20"/>
                <w:lang w:val="pt-BR"/>
              </w:rPr>
              <w:t>no Brasil</w:t>
            </w:r>
            <w:r w:rsidRPr="00804A18">
              <w:rPr>
                <w:rFonts w:ascii="Arial" w:hAnsi="Arial" w:cs="Arial"/>
                <w:spacing w:val="-4"/>
                <w:sz w:val="20"/>
                <w:szCs w:val="20"/>
                <w:lang w:val="pt-BR"/>
              </w:rPr>
              <w:t xml:space="preserve"> </w:t>
            </w:r>
            <w:r w:rsidRPr="00804A18">
              <w:rPr>
                <w:rFonts w:ascii="Arial" w:hAnsi="Arial" w:cs="Arial"/>
                <w:sz w:val="20"/>
                <w:szCs w:val="20"/>
                <w:lang w:val="pt-BR"/>
              </w:rPr>
              <w:t>(número</w:t>
            </w:r>
            <w:r w:rsidRPr="00804A18">
              <w:rPr>
                <w:rFonts w:ascii="Arial" w:hAnsi="Arial" w:cs="Arial"/>
                <w:spacing w:val="-1"/>
                <w:sz w:val="20"/>
                <w:szCs w:val="20"/>
                <w:lang w:val="pt-BR"/>
              </w:rPr>
              <w:t xml:space="preserve"> </w:t>
            </w:r>
            <w:r w:rsidRPr="00804A18">
              <w:rPr>
                <w:rFonts w:ascii="Arial" w:hAnsi="Arial" w:cs="Arial"/>
                <w:sz w:val="20"/>
                <w:szCs w:val="20"/>
                <w:lang w:val="pt-BR"/>
              </w:rPr>
              <w:t>de</w:t>
            </w:r>
            <w:r w:rsidRPr="00804A18">
              <w:rPr>
                <w:rFonts w:ascii="Arial" w:hAnsi="Arial" w:cs="Arial"/>
                <w:spacing w:val="-1"/>
                <w:sz w:val="20"/>
                <w:szCs w:val="20"/>
                <w:lang w:val="pt-BR"/>
              </w:rPr>
              <w:t xml:space="preserve"> </w:t>
            </w:r>
            <w:r w:rsidRPr="00804A18">
              <w:rPr>
                <w:rFonts w:ascii="Arial" w:hAnsi="Arial" w:cs="Arial"/>
                <w:sz w:val="20"/>
                <w:szCs w:val="20"/>
                <w:lang w:val="pt-BR"/>
              </w:rPr>
              <w:t>indivíduos</w:t>
            </w:r>
            <w:r w:rsidRPr="00804A18">
              <w:rPr>
                <w:rFonts w:ascii="Arial" w:hAnsi="Arial" w:cs="Arial"/>
                <w:spacing w:val="-4"/>
                <w:sz w:val="20"/>
                <w:szCs w:val="20"/>
                <w:lang w:val="pt-BR"/>
              </w:rPr>
              <w:t xml:space="preserve"> </w:t>
            </w:r>
            <w:r w:rsidRPr="00804A18">
              <w:rPr>
                <w:rFonts w:ascii="Arial" w:hAnsi="Arial" w:cs="Arial"/>
                <w:sz w:val="20"/>
                <w:szCs w:val="20"/>
                <w:lang w:val="pt-BR"/>
              </w:rPr>
              <w:t>abordados</w:t>
            </w:r>
            <w:r w:rsidRPr="00804A18">
              <w:rPr>
                <w:rFonts w:ascii="Arial" w:hAnsi="Arial" w:cs="Arial"/>
                <w:spacing w:val="-2"/>
                <w:sz w:val="20"/>
                <w:szCs w:val="20"/>
                <w:lang w:val="pt-BR"/>
              </w:rPr>
              <w:t xml:space="preserve"> </w:t>
            </w:r>
            <w:r w:rsidRPr="00804A18">
              <w:rPr>
                <w:rFonts w:ascii="Arial" w:hAnsi="Arial" w:cs="Arial"/>
                <w:sz w:val="20"/>
                <w:szCs w:val="20"/>
                <w:lang w:val="pt-BR"/>
              </w:rPr>
              <w:t>ou que sofrerão</w:t>
            </w:r>
            <w:r w:rsidRPr="00804A18">
              <w:rPr>
                <w:rFonts w:ascii="Arial" w:hAnsi="Arial" w:cs="Arial"/>
                <w:spacing w:val="-2"/>
                <w:sz w:val="20"/>
                <w:szCs w:val="20"/>
                <w:lang w:val="pt-BR"/>
              </w:rPr>
              <w:t xml:space="preserve"> </w:t>
            </w:r>
            <w:r w:rsidRPr="00804A18">
              <w:rPr>
                <w:rFonts w:ascii="Arial" w:hAnsi="Arial" w:cs="Arial"/>
                <w:sz w:val="20"/>
                <w:szCs w:val="20"/>
                <w:lang w:val="pt-BR"/>
              </w:rPr>
              <w:t>algum</w:t>
            </w:r>
            <w:r w:rsidRPr="00804A18">
              <w:rPr>
                <w:rFonts w:ascii="Arial" w:hAnsi="Arial" w:cs="Arial"/>
                <w:spacing w:val="-1"/>
                <w:sz w:val="20"/>
                <w:szCs w:val="20"/>
                <w:lang w:val="pt-BR"/>
              </w:rPr>
              <w:t xml:space="preserve"> </w:t>
            </w:r>
            <w:r w:rsidRPr="00804A18">
              <w:rPr>
                <w:rFonts w:ascii="Arial" w:hAnsi="Arial" w:cs="Arial"/>
                <w:sz w:val="20"/>
                <w:szCs w:val="20"/>
                <w:lang w:val="pt-BR"/>
              </w:rPr>
              <w:t>tipo de</w:t>
            </w:r>
            <w:r w:rsidRPr="00804A18">
              <w:rPr>
                <w:rFonts w:ascii="Arial" w:hAnsi="Arial" w:cs="Arial"/>
                <w:spacing w:val="-2"/>
                <w:sz w:val="20"/>
                <w:szCs w:val="20"/>
                <w:lang w:val="pt-BR"/>
              </w:rPr>
              <w:t xml:space="preserve"> </w:t>
            </w:r>
            <w:r w:rsidRPr="00804A18">
              <w:rPr>
                <w:rFonts w:ascii="Arial" w:hAnsi="Arial" w:cs="Arial"/>
                <w:sz w:val="20"/>
                <w:szCs w:val="20"/>
                <w:lang w:val="pt-BR"/>
              </w:rPr>
              <w:t>intervenção).</w:t>
            </w:r>
          </w:p>
        </w:tc>
      </w:tr>
      <w:tr w:rsidR="006A2243" w:rsidRPr="00804A18" w14:paraId="37089A3D" w14:textId="77777777" w:rsidTr="000A4943">
        <w:trPr>
          <w:trHeight w:val="537"/>
        </w:trPr>
        <w:tc>
          <w:tcPr>
            <w:tcW w:w="1003" w:type="dxa"/>
          </w:tcPr>
          <w:p w14:paraId="75CCF063"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12.11</w:t>
            </w:r>
          </w:p>
          <w:p w14:paraId="522EF741" w14:textId="77777777" w:rsidR="006A2243" w:rsidRPr="00804A18" w:rsidRDefault="006A2243" w:rsidP="000A4943">
            <w:pPr>
              <w:pStyle w:val="TableParagraph"/>
              <w:ind w:left="0"/>
              <w:jc w:val="both"/>
              <w:rPr>
                <w:rFonts w:ascii="Arial" w:hAnsi="Arial" w:cs="Arial"/>
                <w:sz w:val="18"/>
                <w:szCs w:val="18"/>
                <w:lang w:val="pt-BR"/>
              </w:rPr>
            </w:pPr>
            <w:bookmarkStart w:id="1" w:name="_Hlk73022981"/>
            <w:r w:rsidRPr="00804A18">
              <w:rPr>
                <w:rFonts w:ascii="Arial" w:hAnsi="Arial" w:cs="Arial"/>
                <w:sz w:val="18"/>
                <w:szCs w:val="18"/>
                <w:lang w:val="pt-BR"/>
              </w:rPr>
              <w:t>(   ) Sim</w:t>
            </w:r>
          </w:p>
          <w:p w14:paraId="6ED06B07"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bookmarkEnd w:id="1"/>
          </w:p>
        </w:tc>
        <w:tc>
          <w:tcPr>
            <w:tcW w:w="8069" w:type="dxa"/>
          </w:tcPr>
          <w:p w14:paraId="4CA6D365"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Descrever</w:t>
            </w:r>
            <w:r w:rsidRPr="00804A18">
              <w:rPr>
                <w:rFonts w:ascii="Arial" w:hAnsi="Arial" w:cs="Arial"/>
                <w:spacing w:val="-4"/>
                <w:sz w:val="20"/>
                <w:szCs w:val="20"/>
                <w:lang w:val="pt-BR"/>
              </w:rPr>
              <w:t xml:space="preserve"> </w:t>
            </w:r>
            <w:r w:rsidRPr="00804A18">
              <w:rPr>
                <w:rFonts w:ascii="Arial" w:hAnsi="Arial" w:cs="Arial"/>
                <w:sz w:val="20"/>
                <w:szCs w:val="20"/>
                <w:lang w:val="pt-BR"/>
              </w:rPr>
              <w:t>os</w:t>
            </w:r>
            <w:r w:rsidRPr="00804A18">
              <w:rPr>
                <w:rFonts w:ascii="Arial" w:hAnsi="Arial" w:cs="Arial"/>
                <w:spacing w:val="-1"/>
                <w:sz w:val="20"/>
                <w:szCs w:val="20"/>
                <w:lang w:val="pt-BR"/>
              </w:rPr>
              <w:t xml:space="preserve"> </w:t>
            </w:r>
            <w:r w:rsidRPr="00804A18">
              <w:rPr>
                <w:rFonts w:ascii="Arial" w:hAnsi="Arial" w:cs="Arial"/>
                <w:sz w:val="20"/>
                <w:szCs w:val="20"/>
                <w:lang w:val="pt-BR"/>
              </w:rPr>
              <w:t>grupos</w:t>
            </w:r>
            <w:r w:rsidRPr="00804A18">
              <w:rPr>
                <w:rFonts w:ascii="Arial" w:hAnsi="Arial" w:cs="Arial"/>
                <w:spacing w:val="-2"/>
                <w:sz w:val="20"/>
                <w:szCs w:val="20"/>
                <w:lang w:val="pt-BR"/>
              </w:rPr>
              <w:t xml:space="preserve"> </w:t>
            </w:r>
            <w:r w:rsidRPr="00804A18">
              <w:rPr>
                <w:rFonts w:ascii="Arial" w:hAnsi="Arial" w:cs="Arial"/>
                <w:sz w:val="20"/>
                <w:szCs w:val="20"/>
                <w:lang w:val="pt-BR"/>
              </w:rPr>
              <w:t>em que serão</w:t>
            </w:r>
            <w:r w:rsidRPr="00804A18">
              <w:rPr>
                <w:rFonts w:ascii="Arial" w:hAnsi="Arial" w:cs="Arial"/>
                <w:spacing w:val="-1"/>
                <w:sz w:val="20"/>
                <w:szCs w:val="20"/>
                <w:lang w:val="pt-BR"/>
              </w:rPr>
              <w:t xml:space="preserve"> </w:t>
            </w:r>
            <w:r w:rsidRPr="00804A18">
              <w:rPr>
                <w:rFonts w:ascii="Arial" w:hAnsi="Arial" w:cs="Arial"/>
                <w:sz w:val="20"/>
                <w:szCs w:val="20"/>
                <w:lang w:val="pt-BR"/>
              </w:rPr>
              <w:t>divididos</w:t>
            </w:r>
            <w:r w:rsidRPr="00804A18">
              <w:rPr>
                <w:rFonts w:ascii="Arial" w:hAnsi="Arial" w:cs="Arial"/>
                <w:spacing w:val="-3"/>
                <w:sz w:val="20"/>
                <w:szCs w:val="20"/>
                <w:lang w:val="pt-BR"/>
              </w:rPr>
              <w:t xml:space="preserve"> </w:t>
            </w:r>
            <w:r w:rsidRPr="00804A18">
              <w:rPr>
                <w:rFonts w:ascii="Arial" w:hAnsi="Arial" w:cs="Arial"/>
                <w:sz w:val="20"/>
                <w:szCs w:val="20"/>
                <w:lang w:val="pt-BR"/>
              </w:rPr>
              <w:t>os</w:t>
            </w:r>
            <w:r w:rsidRPr="00804A18">
              <w:rPr>
                <w:rFonts w:ascii="Arial" w:hAnsi="Arial" w:cs="Arial"/>
                <w:spacing w:val="-1"/>
                <w:sz w:val="20"/>
                <w:szCs w:val="20"/>
                <w:lang w:val="pt-BR"/>
              </w:rPr>
              <w:t xml:space="preserve"> </w:t>
            </w:r>
            <w:r w:rsidRPr="00804A18">
              <w:rPr>
                <w:rFonts w:ascii="Arial" w:hAnsi="Arial" w:cs="Arial"/>
                <w:sz w:val="20"/>
                <w:szCs w:val="20"/>
                <w:lang w:val="pt-BR"/>
              </w:rPr>
              <w:t>participantes</w:t>
            </w:r>
            <w:r w:rsidRPr="00804A18">
              <w:rPr>
                <w:rFonts w:ascii="Arial" w:hAnsi="Arial" w:cs="Arial"/>
                <w:spacing w:val="-2"/>
                <w:sz w:val="20"/>
                <w:szCs w:val="20"/>
                <w:lang w:val="pt-BR"/>
              </w:rPr>
              <w:t xml:space="preserve"> </w:t>
            </w:r>
            <w:r w:rsidRPr="00804A18">
              <w:rPr>
                <w:rFonts w:ascii="Arial" w:hAnsi="Arial" w:cs="Arial"/>
                <w:sz w:val="20"/>
                <w:szCs w:val="20"/>
                <w:lang w:val="pt-BR"/>
              </w:rPr>
              <w:t>da</w:t>
            </w:r>
            <w:r w:rsidRPr="00804A18">
              <w:rPr>
                <w:rFonts w:ascii="Arial" w:hAnsi="Arial" w:cs="Arial"/>
                <w:spacing w:val="-1"/>
                <w:sz w:val="20"/>
                <w:szCs w:val="20"/>
                <w:lang w:val="pt-BR"/>
              </w:rPr>
              <w:t xml:space="preserve"> </w:t>
            </w:r>
            <w:r w:rsidRPr="00804A18">
              <w:rPr>
                <w:rFonts w:ascii="Arial" w:hAnsi="Arial" w:cs="Arial"/>
                <w:sz w:val="20"/>
                <w:szCs w:val="20"/>
                <w:lang w:val="pt-BR"/>
              </w:rPr>
              <w:t>pesquisa</w:t>
            </w:r>
            <w:r w:rsidRPr="00804A18">
              <w:rPr>
                <w:rFonts w:ascii="Arial" w:hAnsi="Arial" w:cs="Arial"/>
                <w:spacing w:val="-4"/>
                <w:sz w:val="20"/>
                <w:szCs w:val="20"/>
                <w:lang w:val="pt-BR"/>
              </w:rPr>
              <w:t xml:space="preserve"> </w:t>
            </w:r>
            <w:r w:rsidRPr="00804A18">
              <w:rPr>
                <w:rFonts w:ascii="Arial" w:hAnsi="Arial" w:cs="Arial"/>
                <w:sz w:val="20"/>
                <w:szCs w:val="20"/>
                <w:lang w:val="pt-BR"/>
              </w:rPr>
              <w:t>e</w:t>
            </w:r>
            <w:r w:rsidRPr="00804A18">
              <w:rPr>
                <w:rFonts w:ascii="Arial" w:hAnsi="Arial" w:cs="Arial"/>
                <w:spacing w:val="-2"/>
                <w:sz w:val="20"/>
                <w:szCs w:val="20"/>
                <w:lang w:val="pt-BR"/>
              </w:rPr>
              <w:t xml:space="preserve"> </w:t>
            </w:r>
            <w:r w:rsidRPr="00804A18">
              <w:rPr>
                <w:rFonts w:ascii="Arial" w:hAnsi="Arial" w:cs="Arial"/>
                <w:sz w:val="20"/>
                <w:szCs w:val="20"/>
                <w:lang w:val="pt-BR"/>
              </w:rPr>
              <w:t>a quantidade de indivíduos em cada um, observando se não há contradição entre</w:t>
            </w:r>
            <w:r w:rsidRPr="00804A18">
              <w:rPr>
                <w:rFonts w:ascii="Arial" w:hAnsi="Arial" w:cs="Arial"/>
                <w:spacing w:val="-47"/>
                <w:sz w:val="20"/>
                <w:szCs w:val="20"/>
                <w:lang w:val="pt-BR"/>
              </w:rPr>
              <w:t xml:space="preserve"> </w:t>
            </w:r>
            <w:r w:rsidRPr="00804A18">
              <w:rPr>
                <w:rFonts w:ascii="Arial" w:hAnsi="Arial" w:cs="Arial"/>
                <w:sz w:val="20"/>
                <w:szCs w:val="20"/>
                <w:lang w:val="pt-BR"/>
              </w:rPr>
              <w:t>este</w:t>
            </w:r>
            <w:r w:rsidRPr="00804A18">
              <w:rPr>
                <w:rFonts w:ascii="Arial" w:hAnsi="Arial" w:cs="Arial"/>
                <w:spacing w:val="-3"/>
                <w:sz w:val="20"/>
                <w:szCs w:val="20"/>
                <w:lang w:val="pt-BR"/>
              </w:rPr>
              <w:t xml:space="preserve"> </w:t>
            </w:r>
            <w:r w:rsidRPr="00804A18">
              <w:rPr>
                <w:rFonts w:ascii="Arial" w:hAnsi="Arial" w:cs="Arial"/>
                <w:sz w:val="20"/>
                <w:szCs w:val="20"/>
                <w:lang w:val="pt-BR"/>
              </w:rPr>
              <w:t>valor e</w:t>
            </w:r>
            <w:r w:rsidRPr="00804A18">
              <w:rPr>
                <w:rFonts w:ascii="Arial" w:hAnsi="Arial" w:cs="Arial"/>
                <w:spacing w:val="-2"/>
                <w:sz w:val="20"/>
                <w:szCs w:val="20"/>
                <w:lang w:val="pt-BR"/>
              </w:rPr>
              <w:t xml:space="preserve"> </w:t>
            </w:r>
            <w:r w:rsidRPr="00804A18">
              <w:rPr>
                <w:rFonts w:ascii="Arial" w:hAnsi="Arial" w:cs="Arial"/>
                <w:sz w:val="20"/>
                <w:szCs w:val="20"/>
                <w:lang w:val="pt-BR"/>
              </w:rPr>
              <w:t>o</w:t>
            </w:r>
            <w:r w:rsidRPr="00804A18">
              <w:rPr>
                <w:rFonts w:ascii="Arial" w:hAnsi="Arial" w:cs="Arial"/>
                <w:spacing w:val="-1"/>
                <w:sz w:val="20"/>
                <w:szCs w:val="20"/>
                <w:lang w:val="pt-BR"/>
              </w:rPr>
              <w:t xml:space="preserve"> </w:t>
            </w:r>
            <w:r w:rsidRPr="00804A18">
              <w:rPr>
                <w:rFonts w:ascii="Arial" w:hAnsi="Arial" w:cs="Arial"/>
                <w:sz w:val="20"/>
                <w:szCs w:val="20"/>
                <w:lang w:val="pt-BR"/>
              </w:rPr>
              <w:t>informado</w:t>
            </w:r>
            <w:r w:rsidRPr="00804A18">
              <w:rPr>
                <w:rFonts w:ascii="Arial" w:hAnsi="Arial" w:cs="Arial"/>
                <w:spacing w:val="1"/>
                <w:sz w:val="20"/>
                <w:szCs w:val="20"/>
                <w:lang w:val="pt-BR"/>
              </w:rPr>
              <w:t xml:space="preserve"> </w:t>
            </w:r>
            <w:r w:rsidRPr="00804A18">
              <w:rPr>
                <w:rFonts w:ascii="Arial" w:hAnsi="Arial" w:cs="Arial"/>
                <w:sz w:val="20"/>
                <w:szCs w:val="20"/>
                <w:lang w:val="pt-BR"/>
              </w:rPr>
              <w:t>no</w:t>
            </w:r>
            <w:r w:rsidRPr="00804A18">
              <w:rPr>
                <w:rFonts w:ascii="Arial" w:hAnsi="Arial" w:cs="Arial"/>
                <w:spacing w:val="2"/>
                <w:sz w:val="20"/>
                <w:szCs w:val="20"/>
                <w:lang w:val="pt-BR"/>
              </w:rPr>
              <w:t xml:space="preserve"> </w:t>
            </w:r>
            <w:r w:rsidRPr="00804A18">
              <w:rPr>
                <w:rFonts w:ascii="Arial" w:hAnsi="Arial" w:cs="Arial"/>
                <w:sz w:val="20"/>
                <w:szCs w:val="20"/>
                <w:lang w:val="pt-BR"/>
              </w:rPr>
              <w:t>tamanho</w:t>
            </w:r>
            <w:r w:rsidRPr="00804A18">
              <w:rPr>
                <w:rFonts w:ascii="Arial" w:hAnsi="Arial" w:cs="Arial"/>
                <w:spacing w:val="-3"/>
                <w:sz w:val="20"/>
                <w:szCs w:val="20"/>
                <w:lang w:val="pt-BR"/>
              </w:rPr>
              <w:t xml:space="preserve"> </w:t>
            </w:r>
            <w:r w:rsidRPr="00804A18">
              <w:rPr>
                <w:rFonts w:ascii="Arial" w:hAnsi="Arial" w:cs="Arial"/>
                <w:sz w:val="20"/>
                <w:szCs w:val="20"/>
                <w:lang w:val="pt-BR"/>
              </w:rPr>
              <w:t>da amostra no</w:t>
            </w:r>
            <w:r w:rsidRPr="00804A18">
              <w:rPr>
                <w:rFonts w:ascii="Arial" w:hAnsi="Arial" w:cs="Arial"/>
                <w:spacing w:val="-2"/>
                <w:sz w:val="20"/>
                <w:szCs w:val="20"/>
                <w:lang w:val="pt-BR"/>
              </w:rPr>
              <w:t xml:space="preserve"> </w:t>
            </w:r>
            <w:r w:rsidRPr="00804A18">
              <w:rPr>
                <w:rFonts w:ascii="Arial" w:hAnsi="Arial" w:cs="Arial"/>
                <w:sz w:val="20"/>
                <w:szCs w:val="20"/>
                <w:lang w:val="pt-BR"/>
              </w:rPr>
              <w:t>Brasil.</w:t>
            </w:r>
          </w:p>
        </w:tc>
      </w:tr>
      <w:tr w:rsidR="006A2243" w:rsidRPr="00804A18" w14:paraId="59BD0E06" w14:textId="77777777" w:rsidTr="000A4943">
        <w:trPr>
          <w:trHeight w:val="537"/>
        </w:trPr>
        <w:tc>
          <w:tcPr>
            <w:tcW w:w="1003" w:type="dxa"/>
          </w:tcPr>
          <w:p w14:paraId="6011FA1D"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12.12</w:t>
            </w:r>
          </w:p>
          <w:p w14:paraId="2CB51037"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393BD41D"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474536F9"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 xml:space="preserve">Apresentar </w:t>
            </w:r>
            <w:r w:rsidRPr="00804A18">
              <w:rPr>
                <w:rFonts w:ascii="Arial" w:hAnsi="Arial" w:cs="Arial"/>
                <w:sz w:val="20"/>
                <w:szCs w:val="20"/>
                <w:u w:val="single"/>
                <w:lang w:val="pt-BR"/>
              </w:rPr>
              <w:t>cronograma de execução detalhado</w:t>
            </w:r>
            <w:r w:rsidRPr="00804A18">
              <w:rPr>
                <w:rFonts w:ascii="Arial" w:hAnsi="Arial" w:cs="Arial"/>
                <w:sz w:val="20"/>
                <w:szCs w:val="20"/>
                <w:lang w:val="pt-BR"/>
              </w:rPr>
              <w:t>, com atenção especial para a</w:t>
            </w:r>
            <w:r w:rsidRPr="00804A18">
              <w:rPr>
                <w:rFonts w:ascii="Arial" w:hAnsi="Arial" w:cs="Arial"/>
                <w:spacing w:val="1"/>
                <w:sz w:val="20"/>
                <w:szCs w:val="20"/>
                <w:lang w:val="pt-BR"/>
              </w:rPr>
              <w:t xml:space="preserve"> </w:t>
            </w:r>
            <w:r w:rsidRPr="00804A18">
              <w:rPr>
                <w:rFonts w:ascii="Arial" w:hAnsi="Arial" w:cs="Arial"/>
                <w:sz w:val="20"/>
                <w:szCs w:val="20"/>
                <w:lang w:val="pt-BR"/>
              </w:rPr>
              <w:t>etapa de pesquisa propriamente dita – verificar se o período de realização da</w:t>
            </w:r>
            <w:r w:rsidRPr="00804A18">
              <w:rPr>
                <w:rFonts w:ascii="Arial" w:hAnsi="Arial" w:cs="Arial"/>
                <w:spacing w:val="1"/>
                <w:sz w:val="20"/>
                <w:szCs w:val="20"/>
                <w:lang w:val="pt-BR"/>
              </w:rPr>
              <w:t xml:space="preserve"> </w:t>
            </w:r>
            <w:r w:rsidRPr="00804A18">
              <w:rPr>
                <w:rFonts w:ascii="Arial" w:hAnsi="Arial" w:cs="Arial"/>
                <w:sz w:val="20"/>
                <w:szCs w:val="20"/>
                <w:lang w:val="pt-BR"/>
              </w:rPr>
              <w:t>pesquisa não conflita com a avaliação por CEP(s). A coleta de dados só poderá</w:t>
            </w:r>
            <w:r w:rsidRPr="00804A18">
              <w:rPr>
                <w:rFonts w:ascii="Arial" w:hAnsi="Arial" w:cs="Arial"/>
                <w:spacing w:val="-47"/>
                <w:sz w:val="20"/>
                <w:szCs w:val="20"/>
                <w:lang w:val="pt-BR"/>
              </w:rPr>
              <w:t xml:space="preserve"> </w:t>
            </w:r>
            <w:r w:rsidRPr="00804A18">
              <w:rPr>
                <w:rFonts w:ascii="Arial" w:hAnsi="Arial" w:cs="Arial"/>
                <w:sz w:val="20"/>
                <w:szCs w:val="20"/>
                <w:lang w:val="pt-BR"/>
              </w:rPr>
              <w:t>iniciar</w:t>
            </w:r>
            <w:r w:rsidRPr="00804A18">
              <w:rPr>
                <w:rFonts w:ascii="Arial" w:hAnsi="Arial" w:cs="Arial"/>
                <w:spacing w:val="-1"/>
                <w:sz w:val="20"/>
                <w:szCs w:val="20"/>
                <w:lang w:val="pt-BR"/>
              </w:rPr>
              <w:t xml:space="preserve"> </w:t>
            </w:r>
            <w:r w:rsidRPr="00804A18">
              <w:rPr>
                <w:rFonts w:ascii="Arial" w:hAnsi="Arial" w:cs="Arial"/>
                <w:sz w:val="20"/>
                <w:szCs w:val="20"/>
                <w:lang w:val="pt-BR"/>
              </w:rPr>
              <w:t>após o projeto</w:t>
            </w:r>
            <w:r w:rsidRPr="00804A18">
              <w:rPr>
                <w:rFonts w:ascii="Arial" w:hAnsi="Arial" w:cs="Arial"/>
                <w:spacing w:val="-1"/>
                <w:sz w:val="20"/>
                <w:szCs w:val="20"/>
                <w:lang w:val="pt-BR"/>
              </w:rPr>
              <w:t xml:space="preserve"> </w:t>
            </w:r>
            <w:r w:rsidRPr="00804A18">
              <w:rPr>
                <w:rFonts w:ascii="Arial" w:hAnsi="Arial" w:cs="Arial"/>
                <w:sz w:val="20"/>
                <w:szCs w:val="20"/>
                <w:lang w:val="pt-BR"/>
              </w:rPr>
              <w:t>ser aprovado</w:t>
            </w:r>
            <w:r w:rsidRPr="00804A18">
              <w:rPr>
                <w:rFonts w:ascii="Arial" w:hAnsi="Arial" w:cs="Arial"/>
                <w:spacing w:val="-2"/>
                <w:sz w:val="20"/>
                <w:szCs w:val="20"/>
                <w:lang w:val="pt-BR"/>
              </w:rPr>
              <w:t xml:space="preserve"> </w:t>
            </w:r>
            <w:r w:rsidRPr="00804A18">
              <w:rPr>
                <w:rFonts w:ascii="Arial" w:hAnsi="Arial" w:cs="Arial"/>
                <w:sz w:val="20"/>
                <w:szCs w:val="20"/>
                <w:lang w:val="pt-BR"/>
              </w:rPr>
              <w:t>pelo(s)</w:t>
            </w:r>
            <w:r w:rsidRPr="00804A18">
              <w:rPr>
                <w:rFonts w:ascii="Arial" w:hAnsi="Arial" w:cs="Arial"/>
                <w:spacing w:val="-2"/>
                <w:sz w:val="20"/>
                <w:szCs w:val="20"/>
                <w:lang w:val="pt-BR"/>
              </w:rPr>
              <w:t xml:space="preserve"> </w:t>
            </w:r>
            <w:r w:rsidRPr="00804A18">
              <w:rPr>
                <w:rFonts w:ascii="Arial" w:hAnsi="Arial" w:cs="Arial"/>
                <w:sz w:val="20"/>
                <w:szCs w:val="20"/>
                <w:lang w:val="pt-BR"/>
              </w:rPr>
              <w:t>CEP(s). Acrescentar</w:t>
            </w:r>
            <w:r w:rsidRPr="00804A18">
              <w:rPr>
                <w:rFonts w:ascii="Arial" w:hAnsi="Arial" w:cs="Arial"/>
                <w:spacing w:val="1"/>
                <w:sz w:val="20"/>
                <w:szCs w:val="20"/>
                <w:lang w:val="pt-BR"/>
              </w:rPr>
              <w:t xml:space="preserve"> </w:t>
            </w:r>
            <w:r w:rsidRPr="00804A18">
              <w:rPr>
                <w:rFonts w:ascii="Arial" w:hAnsi="Arial" w:cs="Arial"/>
                <w:sz w:val="20"/>
                <w:szCs w:val="20"/>
                <w:lang w:val="pt-BR"/>
              </w:rPr>
              <w:t>no cronograma as seguintes etapas com suas devidas datas (nova</w:t>
            </w:r>
            <w:r w:rsidRPr="00804A18">
              <w:rPr>
                <w:rFonts w:ascii="Arial" w:hAnsi="Arial" w:cs="Arial"/>
                <w:spacing w:val="-47"/>
                <w:sz w:val="20"/>
                <w:szCs w:val="20"/>
                <w:lang w:val="pt-BR"/>
              </w:rPr>
              <w:t xml:space="preserve"> </w:t>
            </w:r>
            <w:r w:rsidRPr="00804A18">
              <w:rPr>
                <w:rFonts w:ascii="Arial" w:hAnsi="Arial" w:cs="Arial"/>
                <w:sz w:val="20"/>
                <w:szCs w:val="20"/>
                <w:lang w:val="pt-BR"/>
              </w:rPr>
              <w:t>orientação</w:t>
            </w:r>
            <w:r w:rsidRPr="00804A18">
              <w:rPr>
                <w:rFonts w:ascii="Arial" w:hAnsi="Arial" w:cs="Arial"/>
                <w:spacing w:val="-3"/>
                <w:sz w:val="20"/>
                <w:szCs w:val="20"/>
                <w:lang w:val="pt-BR"/>
              </w:rPr>
              <w:t xml:space="preserve"> </w:t>
            </w:r>
            <w:r w:rsidRPr="00804A18">
              <w:rPr>
                <w:rFonts w:ascii="Arial" w:hAnsi="Arial" w:cs="Arial"/>
                <w:sz w:val="20"/>
                <w:szCs w:val="20"/>
                <w:lang w:val="pt-BR"/>
              </w:rPr>
              <w:t>da CONEP):</w:t>
            </w:r>
          </w:p>
          <w:p w14:paraId="455AD183" w14:textId="77777777" w:rsidR="006A2243" w:rsidRPr="00804A18" w:rsidRDefault="006A2243" w:rsidP="000A4943">
            <w:pPr>
              <w:pStyle w:val="TableParagraph"/>
              <w:numPr>
                <w:ilvl w:val="0"/>
                <w:numId w:val="1"/>
              </w:numPr>
              <w:tabs>
                <w:tab w:val="left" w:pos="557"/>
              </w:tabs>
              <w:ind w:left="268" w:right="276" w:firstLine="0"/>
              <w:jc w:val="both"/>
              <w:rPr>
                <w:rFonts w:ascii="Arial" w:hAnsi="Arial" w:cs="Arial"/>
                <w:bCs/>
                <w:sz w:val="20"/>
                <w:szCs w:val="20"/>
                <w:lang w:val="pt-BR"/>
              </w:rPr>
            </w:pPr>
            <w:r w:rsidRPr="00804A18">
              <w:rPr>
                <w:rFonts w:ascii="Arial" w:hAnsi="Arial" w:cs="Arial"/>
                <w:bCs/>
                <w:sz w:val="20"/>
                <w:szCs w:val="20"/>
                <w:lang w:val="pt-BR"/>
              </w:rPr>
              <w:t>Apreciação</w:t>
            </w:r>
            <w:r w:rsidRPr="00804A18">
              <w:rPr>
                <w:rFonts w:ascii="Arial" w:hAnsi="Arial" w:cs="Arial"/>
                <w:bCs/>
                <w:spacing w:val="-2"/>
                <w:sz w:val="20"/>
                <w:szCs w:val="20"/>
                <w:lang w:val="pt-BR"/>
              </w:rPr>
              <w:t xml:space="preserve"> </w:t>
            </w:r>
            <w:r w:rsidRPr="00804A18">
              <w:rPr>
                <w:rFonts w:ascii="Arial" w:hAnsi="Arial" w:cs="Arial"/>
                <w:bCs/>
                <w:sz w:val="20"/>
                <w:szCs w:val="20"/>
                <w:lang w:val="pt-BR"/>
              </w:rPr>
              <w:t>do</w:t>
            </w:r>
            <w:r w:rsidRPr="00804A18">
              <w:rPr>
                <w:rFonts w:ascii="Arial" w:hAnsi="Arial" w:cs="Arial"/>
                <w:bCs/>
                <w:spacing w:val="-2"/>
                <w:sz w:val="20"/>
                <w:szCs w:val="20"/>
                <w:lang w:val="pt-BR"/>
              </w:rPr>
              <w:t xml:space="preserve"> </w:t>
            </w:r>
            <w:r w:rsidRPr="00804A18">
              <w:rPr>
                <w:rFonts w:ascii="Arial" w:hAnsi="Arial" w:cs="Arial"/>
                <w:bCs/>
                <w:sz w:val="20"/>
                <w:szCs w:val="20"/>
                <w:lang w:val="pt-BR"/>
              </w:rPr>
              <w:t>protocolo</w:t>
            </w:r>
            <w:r w:rsidRPr="00804A18">
              <w:rPr>
                <w:rFonts w:ascii="Arial" w:hAnsi="Arial" w:cs="Arial"/>
                <w:bCs/>
                <w:spacing w:val="-2"/>
                <w:sz w:val="20"/>
                <w:szCs w:val="20"/>
                <w:lang w:val="pt-BR"/>
              </w:rPr>
              <w:t xml:space="preserve"> </w:t>
            </w:r>
            <w:r w:rsidRPr="00804A18">
              <w:rPr>
                <w:rFonts w:ascii="Arial" w:hAnsi="Arial" w:cs="Arial"/>
                <w:bCs/>
                <w:sz w:val="20"/>
                <w:szCs w:val="20"/>
                <w:lang w:val="pt-BR"/>
              </w:rPr>
              <w:t>pelo</w:t>
            </w:r>
            <w:r w:rsidRPr="00804A18">
              <w:rPr>
                <w:rFonts w:ascii="Arial" w:hAnsi="Arial" w:cs="Arial"/>
                <w:bCs/>
                <w:spacing w:val="-1"/>
                <w:sz w:val="20"/>
                <w:szCs w:val="20"/>
                <w:lang w:val="pt-BR"/>
              </w:rPr>
              <w:t xml:space="preserve"> </w:t>
            </w:r>
            <w:r w:rsidRPr="00804A18">
              <w:rPr>
                <w:rFonts w:ascii="Arial" w:hAnsi="Arial" w:cs="Arial"/>
                <w:bCs/>
                <w:sz w:val="20"/>
                <w:szCs w:val="20"/>
                <w:lang w:val="pt-BR"/>
              </w:rPr>
              <w:t>CEP/UNIFIPA – intervalo mínimo de 30 dias para apreciação de cada versão;</w:t>
            </w:r>
          </w:p>
          <w:p w14:paraId="48246D60" w14:textId="77777777" w:rsidR="006A2243" w:rsidRPr="00804A18" w:rsidRDefault="006A2243" w:rsidP="000A4943">
            <w:pPr>
              <w:pStyle w:val="TableParagraph"/>
              <w:numPr>
                <w:ilvl w:val="0"/>
                <w:numId w:val="1"/>
              </w:numPr>
              <w:tabs>
                <w:tab w:val="left" w:pos="557"/>
              </w:tabs>
              <w:ind w:left="268" w:right="276" w:firstLine="0"/>
              <w:jc w:val="both"/>
              <w:rPr>
                <w:rFonts w:ascii="Arial" w:hAnsi="Arial" w:cs="Arial"/>
                <w:sz w:val="20"/>
                <w:szCs w:val="20"/>
                <w:lang w:val="pt-BR"/>
              </w:rPr>
            </w:pPr>
            <w:r w:rsidRPr="00804A18">
              <w:rPr>
                <w:rFonts w:ascii="Arial" w:hAnsi="Arial" w:cs="Arial"/>
                <w:bCs/>
                <w:sz w:val="20"/>
                <w:szCs w:val="20"/>
                <w:lang w:val="pt-BR"/>
              </w:rPr>
              <w:t>Notificação de Relatório Final na Plataforma Brasil (para pesquisas com</w:t>
            </w:r>
            <w:r w:rsidRPr="00804A18">
              <w:rPr>
                <w:rFonts w:ascii="Arial" w:hAnsi="Arial" w:cs="Arial"/>
                <w:bCs/>
                <w:spacing w:val="-47"/>
                <w:sz w:val="20"/>
                <w:szCs w:val="20"/>
                <w:lang w:val="pt-BR"/>
              </w:rPr>
              <w:t xml:space="preserve"> </w:t>
            </w:r>
            <w:r w:rsidRPr="00804A18">
              <w:rPr>
                <w:rFonts w:ascii="Arial" w:hAnsi="Arial" w:cs="Arial"/>
                <w:bCs/>
                <w:sz w:val="20"/>
                <w:szCs w:val="20"/>
                <w:lang w:val="pt-BR"/>
              </w:rPr>
              <w:t>duração</w:t>
            </w:r>
            <w:r w:rsidRPr="00804A18">
              <w:rPr>
                <w:rFonts w:ascii="Arial" w:hAnsi="Arial" w:cs="Arial"/>
                <w:bCs/>
                <w:spacing w:val="-2"/>
                <w:sz w:val="20"/>
                <w:szCs w:val="20"/>
                <w:lang w:val="pt-BR"/>
              </w:rPr>
              <w:t xml:space="preserve"> </w:t>
            </w:r>
            <w:r w:rsidRPr="00804A18">
              <w:rPr>
                <w:rFonts w:ascii="Arial" w:hAnsi="Arial" w:cs="Arial"/>
                <w:bCs/>
                <w:sz w:val="20"/>
                <w:szCs w:val="20"/>
                <w:lang w:val="pt-BR"/>
              </w:rPr>
              <w:t>de</w:t>
            </w:r>
            <w:r w:rsidRPr="00804A18">
              <w:rPr>
                <w:rFonts w:ascii="Arial" w:hAnsi="Arial" w:cs="Arial"/>
                <w:bCs/>
                <w:spacing w:val="-4"/>
                <w:sz w:val="20"/>
                <w:szCs w:val="20"/>
                <w:lang w:val="pt-BR"/>
              </w:rPr>
              <w:t xml:space="preserve"> </w:t>
            </w:r>
            <w:r w:rsidRPr="00804A18">
              <w:rPr>
                <w:rFonts w:ascii="Arial" w:hAnsi="Arial" w:cs="Arial"/>
                <w:bCs/>
                <w:sz w:val="20"/>
                <w:szCs w:val="20"/>
                <w:lang w:val="pt-BR"/>
              </w:rPr>
              <w:t>um</w:t>
            </w:r>
            <w:r w:rsidRPr="00804A18">
              <w:rPr>
                <w:rFonts w:ascii="Arial" w:hAnsi="Arial" w:cs="Arial"/>
                <w:bCs/>
                <w:spacing w:val="-3"/>
                <w:sz w:val="20"/>
                <w:szCs w:val="20"/>
                <w:lang w:val="pt-BR"/>
              </w:rPr>
              <w:t xml:space="preserve"> </w:t>
            </w:r>
            <w:r w:rsidRPr="00804A18">
              <w:rPr>
                <w:rFonts w:ascii="Arial" w:hAnsi="Arial" w:cs="Arial"/>
                <w:bCs/>
                <w:sz w:val="20"/>
                <w:szCs w:val="20"/>
                <w:lang w:val="pt-BR"/>
              </w:rPr>
              <w:t>ano</w:t>
            </w:r>
            <w:r w:rsidRPr="00804A18">
              <w:rPr>
                <w:rFonts w:ascii="Arial" w:hAnsi="Arial" w:cs="Arial"/>
                <w:bCs/>
                <w:spacing w:val="-2"/>
                <w:sz w:val="20"/>
                <w:szCs w:val="20"/>
                <w:lang w:val="pt-BR"/>
              </w:rPr>
              <w:t xml:space="preserve"> </w:t>
            </w:r>
            <w:r w:rsidRPr="00804A18">
              <w:rPr>
                <w:rFonts w:ascii="Arial" w:hAnsi="Arial" w:cs="Arial"/>
                <w:bCs/>
                <w:sz w:val="20"/>
                <w:szCs w:val="20"/>
                <w:lang w:val="pt-BR"/>
              </w:rPr>
              <w:t>ou</w:t>
            </w:r>
            <w:r w:rsidRPr="00804A18">
              <w:rPr>
                <w:rFonts w:ascii="Arial" w:hAnsi="Arial" w:cs="Arial"/>
                <w:bCs/>
                <w:spacing w:val="-4"/>
                <w:sz w:val="20"/>
                <w:szCs w:val="20"/>
                <w:lang w:val="pt-BR"/>
              </w:rPr>
              <w:t xml:space="preserve"> </w:t>
            </w:r>
            <w:r w:rsidRPr="00804A18">
              <w:rPr>
                <w:rFonts w:ascii="Arial" w:hAnsi="Arial" w:cs="Arial"/>
                <w:bCs/>
                <w:sz w:val="20"/>
                <w:szCs w:val="20"/>
                <w:lang w:val="pt-BR"/>
              </w:rPr>
              <w:t>mais,</w:t>
            </w:r>
            <w:r w:rsidRPr="00804A18">
              <w:rPr>
                <w:rFonts w:ascii="Arial" w:hAnsi="Arial" w:cs="Arial"/>
                <w:bCs/>
                <w:spacing w:val="-1"/>
                <w:sz w:val="20"/>
                <w:szCs w:val="20"/>
                <w:lang w:val="pt-BR"/>
              </w:rPr>
              <w:t xml:space="preserve"> </w:t>
            </w:r>
            <w:r w:rsidRPr="00804A18">
              <w:rPr>
                <w:rFonts w:ascii="Arial" w:hAnsi="Arial" w:cs="Arial"/>
                <w:bCs/>
                <w:sz w:val="20"/>
                <w:szCs w:val="20"/>
                <w:lang w:val="pt-BR"/>
              </w:rPr>
              <w:t>também é</w:t>
            </w:r>
            <w:r w:rsidRPr="00804A18">
              <w:rPr>
                <w:rFonts w:ascii="Arial" w:hAnsi="Arial" w:cs="Arial"/>
                <w:bCs/>
                <w:spacing w:val="-3"/>
                <w:sz w:val="20"/>
                <w:szCs w:val="20"/>
                <w:lang w:val="pt-BR"/>
              </w:rPr>
              <w:t xml:space="preserve"> </w:t>
            </w:r>
            <w:r w:rsidRPr="00804A18">
              <w:rPr>
                <w:rFonts w:ascii="Arial" w:hAnsi="Arial" w:cs="Arial"/>
                <w:bCs/>
                <w:sz w:val="20"/>
                <w:szCs w:val="20"/>
                <w:lang w:val="pt-BR"/>
              </w:rPr>
              <w:t>necessário prever</w:t>
            </w:r>
            <w:r w:rsidRPr="00804A18">
              <w:rPr>
                <w:rFonts w:ascii="Arial" w:hAnsi="Arial" w:cs="Arial"/>
                <w:bCs/>
                <w:spacing w:val="-1"/>
                <w:sz w:val="20"/>
                <w:szCs w:val="20"/>
                <w:lang w:val="pt-BR"/>
              </w:rPr>
              <w:t xml:space="preserve"> </w:t>
            </w:r>
            <w:r w:rsidRPr="00804A18">
              <w:rPr>
                <w:rFonts w:ascii="Arial" w:hAnsi="Arial" w:cs="Arial"/>
                <w:bCs/>
                <w:sz w:val="20"/>
                <w:szCs w:val="20"/>
                <w:lang w:val="pt-BR"/>
              </w:rPr>
              <w:t>datas</w:t>
            </w:r>
            <w:r w:rsidRPr="00804A18">
              <w:rPr>
                <w:rFonts w:ascii="Arial" w:hAnsi="Arial" w:cs="Arial"/>
                <w:bCs/>
                <w:spacing w:val="-1"/>
                <w:sz w:val="20"/>
                <w:szCs w:val="20"/>
                <w:lang w:val="pt-BR"/>
              </w:rPr>
              <w:t xml:space="preserve"> </w:t>
            </w:r>
            <w:r w:rsidRPr="00804A18">
              <w:rPr>
                <w:rFonts w:ascii="Arial" w:hAnsi="Arial" w:cs="Arial"/>
                <w:bCs/>
                <w:sz w:val="20"/>
                <w:szCs w:val="20"/>
                <w:lang w:val="pt-BR"/>
              </w:rPr>
              <w:t>para</w:t>
            </w:r>
            <w:r w:rsidRPr="00804A18">
              <w:rPr>
                <w:rFonts w:ascii="Arial" w:hAnsi="Arial" w:cs="Arial"/>
                <w:bCs/>
                <w:spacing w:val="-4"/>
                <w:sz w:val="20"/>
                <w:szCs w:val="20"/>
                <w:lang w:val="pt-BR"/>
              </w:rPr>
              <w:t xml:space="preserve"> </w:t>
            </w:r>
            <w:r w:rsidRPr="00804A18">
              <w:rPr>
                <w:rFonts w:ascii="Arial" w:hAnsi="Arial" w:cs="Arial"/>
                <w:bCs/>
                <w:sz w:val="20"/>
                <w:szCs w:val="20"/>
                <w:lang w:val="pt-BR"/>
              </w:rPr>
              <w:t>os relatórios</w:t>
            </w:r>
            <w:r w:rsidRPr="00804A18">
              <w:rPr>
                <w:rFonts w:ascii="Arial" w:hAnsi="Arial" w:cs="Arial"/>
                <w:bCs/>
                <w:spacing w:val="-3"/>
                <w:sz w:val="20"/>
                <w:szCs w:val="20"/>
                <w:lang w:val="pt-BR"/>
              </w:rPr>
              <w:t xml:space="preserve"> </w:t>
            </w:r>
            <w:r w:rsidRPr="00804A18">
              <w:rPr>
                <w:rFonts w:ascii="Arial" w:hAnsi="Arial" w:cs="Arial"/>
                <w:bCs/>
                <w:sz w:val="20"/>
                <w:szCs w:val="20"/>
                <w:lang w:val="pt-BR"/>
              </w:rPr>
              <w:t>semestrais).</w:t>
            </w:r>
          </w:p>
          <w:p w14:paraId="3884CD19" w14:textId="77777777" w:rsidR="006A2243" w:rsidRPr="00804A18" w:rsidRDefault="006A2243" w:rsidP="000A4943">
            <w:pPr>
              <w:pStyle w:val="TableParagraph"/>
              <w:tabs>
                <w:tab w:val="left" w:pos="826"/>
                <w:tab w:val="left" w:pos="827"/>
              </w:tabs>
              <w:ind w:left="268" w:right="276"/>
              <w:jc w:val="both"/>
              <w:rPr>
                <w:rFonts w:ascii="Arial" w:hAnsi="Arial" w:cs="Arial"/>
                <w:sz w:val="20"/>
                <w:szCs w:val="20"/>
                <w:lang w:val="pt-BR"/>
              </w:rPr>
            </w:pPr>
          </w:p>
        </w:tc>
      </w:tr>
      <w:tr w:rsidR="006A2243" w:rsidRPr="00804A18" w14:paraId="0014A388" w14:textId="77777777" w:rsidTr="000A4943">
        <w:trPr>
          <w:trHeight w:val="537"/>
        </w:trPr>
        <w:tc>
          <w:tcPr>
            <w:tcW w:w="1003" w:type="dxa"/>
          </w:tcPr>
          <w:p w14:paraId="44CFE322"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12.13</w:t>
            </w:r>
          </w:p>
          <w:p w14:paraId="764958DA"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76E2AAAA"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70BA252E"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 xml:space="preserve">Apresentar </w:t>
            </w:r>
            <w:r w:rsidRPr="00804A18">
              <w:rPr>
                <w:rFonts w:ascii="Arial" w:hAnsi="Arial" w:cs="Arial"/>
                <w:sz w:val="20"/>
                <w:szCs w:val="20"/>
                <w:u w:val="single"/>
                <w:lang w:val="pt-BR"/>
              </w:rPr>
              <w:t>orçamento financeiro detalhado</w:t>
            </w:r>
            <w:r w:rsidRPr="00804A18">
              <w:rPr>
                <w:rFonts w:ascii="Arial" w:hAnsi="Arial" w:cs="Arial"/>
                <w:sz w:val="20"/>
                <w:szCs w:val="20"/>
                <w:lang w:val="pt-BR"/>
              </w:rPr>
              <w:t>, considerando que toda pesquisa</w:t>
            </w:r>
            <w:r w:rsidRPr="00804A18">
              <w:rPr>
                <w:rFonts w:ascii="Arial" w:hAnsi="Arial" w:cs="Arial"/>
                <w:spacing w:val="-47"/>
                <w:sz w:val="20"/>
                <w:szCs w:val="20"/>
                <w:lang w:val="pt-BR"/>
              </w:rPr>
              <w:t xml:space="preserve"> </w:t>
            </w:r>
            <w:r w:rsidRPr="00804A18">
              <w:rPr>
                <w:rFonts w:ascii="Arial" w:hAnsi="Arial" w:cs="Arial"/>
                <w:sz w:val="20"/>
                <w:szCs w:val="20"/>
                <w:lang w:val="pt-BR"/>
              </w:rPr>
              <w:t xml:space="preserve">implica gastos. Não existe pesquisa sem orçamento, investimentos ou gastos. </w:t>
            </w:r>
          </w:p>
          <w:p w14:paraId="3031456E"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Apontar se o pesquisador recebe algum tipo de financiamento para execução do</w:t>
            </w:r>
            <w:r w:rsidRPr="00804A18">
              <w:rPr>
                <w:rFonts w:ascii="Arial" w:hAnsi="Arial" w:cs="Arial"/>
                <w:spacing w:val="1"/>
                <w:sz w:val="20"/>
                <w:szCs w:val="20"/>
                <w:lang w:val="pt-BR"/>
              </w:rPr>
              <w:t xml:space="preserve"> </w:t>
            </w:r>
            <w:r w:rsidRPr="00804A18">
              <w:rPr>
                <w:rFonts w:ascii="Arial" w:hAnsi="Arial" w:cs="Arial"/>
                <w:sz w:val="20"/>
                <w:szCs w:val="20"/>
                <w:lang w:val="pt-BR"/>
              </w:rPr>
              <w:lastRenderedPageBreak/>
              <w:t>estudo – para bolsistas, declarar “</w:t>
            </w:r>
            <w:r w:rsidRPr="00804A18">
              <w:rPr>
                <w:rFonts w:ascii="Arial" w:hAnsi="Arial" w:cs="Arial"/>
                <w:i/>
                <w:sz w:val="20"/>
                <w:szCs w:val="20"/>
                <w:lang w:val="pt-BR"/>
              </w:rPr>
              <w:t>financiamento</w:t>
            </w:r>
            <w:r w:rsidRPr="00804A18">
              <w:rPr>
                <w:rFonts w:ascii="Arial" w:hAnsi="Arial" w:cs="Arial"/>
                <w:i/>
                <w:spacing w:val="-47"/>
                <w:sz w:val="20"/>
                <w:szCs w:val="20"/>
                <w:lang w:val="pt-BR"/>
              </w:rPr>
              <w:t xml:space="preserve"> </w:t>
            </w:r>
            <w:r w:rsidRPr="00804A18">
              <w:rPr>
                <w:rFonts w:ascii="Arial" w:hAnsi="Arial" w:cs="Arial"/>
                <w:i/>
                <w:sz w:val="20"/>
                <w:szCs w:val="20"/>
                <w:lang w:val="pt-BR"/>
              </w:rPr>
              <w:t>próprio</w:t>
            </w:r>
            <w:r w:rsidRPr="00804A18">
              <w:rPr>
                <w:rFonts w:ascii="Arial" w:hAnsi="Arial" w:cs="Arial"/>
                <w:sz w:val="20"/>
                <w:szCs w:val="20"/>
                <w:lang w:val="pt-BR"/>
              </w:rPr>
              <w:t>” e recebimento de bolsa (dizer qual) na seção “outras informações,</w:t>
            </w:r>
            <w:r w:rsidRPr="00804A18">
              <w:rPr>
                <w:rFonts w:ascii="Arial" w:hAnsi="Arial" w:cs="Arial"/>
                <w:spacing w:val="1"/>
                <w:sz w:val="20"/>
                <w:szCs w:val="20"/>
                <w:lang w:val="pt-BR"/>
              </w:rPr>
              <w:t xml:space="preserve"> </w:t>
            </w:r>
            <w:r w:rsidRPr="00804A18">
              <w:rPr>
                <w:rFonts w:ascii="Arial" w:hAnsi="Arial" w:cs="Arial"/>
                <w:sz w:val="20"/>
                <w:szCs w:val="20"/>
                <w:lang w:val="pt-BR"/>
              </w:rPr>
              <w:t>justificativas ou considerações a critério do pesquisador”. Caso não seja bolsista,</w:t>
            </w:r>
            <w:r w:rsidRPr="00804A18">
              <w:rPr>
                <w:rFonts w:ascii="Arial" w:hAnsi="Arial" w:cs="Arial"/>
                <w:spacing w:val="1"/>
                <w:sz w:val="20"/>
                <w:szCs w:val="20"/>
                <w:lang w:val="pt-BR"/>
              </w:rPr>
              <w:t xml:space="preserve"> </w:t>
            </w:r>
            <w:r w:rsidRPr="00804A18">
              <w:rPr>
                <w:rFonts w:ascii="Arial" w:hAnsi="Arial" w:cs="Arial"/>
                <w:sz w:val="20"/>
                <w:szCs w:val="20"/>
                <w:lang w:val="pt-BR"/>
              </w:rPr>
              <w:t>discrimine a origem do dinheiro assinalado no orçamento financeiro (em caso de</w:t>
            </w:r>
            <w:r w:rsidRPr="00804A18">
              <w:rPr>
                <w:rFonts w:ascii="Arial" w:hAnsi="Arial" w:cs="Arial"/>
                <w:spacing w:val="-47"/>
                <w:sz w:val="20"/>
                <w:szCs w:val="20"/>
                <w:lang w:val="pt-BR"/>
              </w:rPr>
              <w:t xml:space="preserve"> </w:t>
            </w:r>
            <w:r w:rsidRPr="00804A18">
              <w:rPr>
                <w:rFonts w:ascii="Arial" w:hAnsi="Arial" w:cs="Arial"/>
                <w:sz w:val="20"/>
                <w:szCs w:val="20"/>
                <w:lang w:val="pt-BR"/>
              </w:rPr>
              <w:t>financiamento próprio,</w:t>
            </w:r>
            <w:r w:rsidRPr="00804A18">
              <w:rPr>
                <w:rFonts w:ascii="Arial" w:hAnsi="Arial" w:cs="Arial"/>
                <w:spacing w:val="-2"/>
                <w:sz w:val="20"/>
                <w:szCs w:val="20"/>
                <w:lang w:val="pt-BR"/>
              </w:rPr>
              <w:t xml:space="preserve"> </w:t>
            </w:r>
            <w:r w:rsidRPr="00804A18">
              <w:rPr>
                <w:rFonts w:ascii="Arial" w:hAnsi="Arial" w:cs="Arial"/>
                <w:sz w:val="20"/>
                <w:szCs w:val="20"/>
                <w:lang w:val="pt-BR"/>
              </w:rPr>
              <w:t>reforce</w:t>
            </w:r>
            <w:r w:rsidRPr="00804A18">
              <w:rPr>
                <w:rFonts w:ascii="Arial" w:hAnsi="Arial" w:cs="Arial"/>
                <w:spacing w:val="-2"/>
                <w:sz w:val="20"/>
                <w:szCs w:val="20"/>
                <w:lang w:val="pt-BR"/>
              </w:rPr>
              <w:t xml:space="preserve"> </w:t>
            </w:r>
            <w:r w:rsidRPr="00804A18">
              <w:rPr>
                <w:rFonts w:ascii="Arial" w:hAnsi="Arial" w:cs="Arial"/>
                <w:sz w:val="20"/>
                <w:szCs w:val="20"/>
                <w:lang w:val="pt-BR"/>
              </w:rPr>
              <w:t>a</w:t>
            </w:r>
            <w:r w:rsidRPr="00804A18">
              <w:rPr>
                <w:rFonts w:ascii="Arial" w:hAnsi="Arial" w:cs="Arial"/>
                <w:spacing w:val="2"/>
                <w:sz w:val="20"/>
                <w:szCs w:val="20"/>
                <w:lang w:val="pt-BR"/>
              </w:rPr>
              <w:t xml:space="preserve"> </w:t>
            </w:r>
            <w:r w:rsidRPr="00804A18">
              <w:rPr>
                <w:rFonts w:ascii="Arial" w:hAnsi="Arial" w:cs="Arial"/>
                <w:sz w:val="20"/>
                <w:szCs w:val="20"/>
                <w:lang w:val="pt-BR"/>
              </w:rPr>
              <w:t>identificação da</w:t>
            </w:r>
            <w:r w:rsidRPr="00804A18">
              <w:rPr>
                <w:rFonts w:ascii="Arial" w:hAnsi="Arial" w:cs="Arial"/>
                <w:spacing w:val="-3"/>
                <w:sz w:val="20"/>
                <w:szCs w:val="20"/>
                <w:lang w:val="pt-BR"/>
              </w:rPr>
              <w:t xml:space="preserve"> </w:t>
            </w:r>
            <w:r w:rsidRPr="00804A18">
              <w:rPr>
                <w:rFonts w:ascii="Arial" w:hAnsi="Arial" w:cs="Arial"/>
                <w:sz w:val="20"/>
                <w:szCs w:val="20"/>
                <w:lang w:val="pt-BR"/>
              </w:rPr>
              <w:t>origem</w:t>
            </w:r>
            <w:r w:rsidRPr="00804A18">
              <w:rPr>
                <w:rFonts w:ascii="Arial" w:hAnsi="Arial" w:cs="Arial"/>
                <w:spacing w:val="1"/>
                <w:sz w:val="20"/>
                <w:szCs w:val="20"/>
                <w:lang w:val="pt-BR"/>
              </w:rPr>
              <w:t xml:space="preserve"> </w:t>
            </w:r>
            <w:r w:rsidRPr="00804A18">
              <w:rPr>
                <w:rFonts w:ascii="Arial" w:hAnsi="Arial" w:cs="Arial"/>
                <w:sz w:val="20"/>
                <w:szCs w:val="20"/>
                <w:lang w:val="pt-BR"/>
              </w:rPr>
              <w:t>do</w:t>
            </w:r>
            <w:r w:rsidRPr="00804A18">
              <w:rPr>
                <w:rFonts w:ascii="Arial" w:hAnsi="Arial" w:cs="Arial"/>
                <w:spacing w:val="-1"/>
                <w:sz w:val="20"/>
                <w:szCs w:val="20"/>
                <w:lang w:val="pt-BR"/>
              </w:rPr>
              <w:t xml:space="preserve"> </w:t>
            </w:r>
            <w:r w:rsidRPr="00804A18">
              <w:rPr>
                <w:rFonts w:ascii="Arial" w:hAnsi="Arial" w:cs="Arial"/>
                <w:sz w:val="20"/>
                <w:szCs w:val="20"/>
                <w:lang w:val="pt-BR"/>
              </w:rPr>
              <w:t>mesmo).</w:t>
            </w:r>
          </w:p>
          <w:p w14:paraId="6D416034" w14:textId="77777777" w:rsidR="006A2243" w:rsidRPr="00804A18" w:rsidRDefault="006A2243" w:rsidP="000A4943">
            <w:pPr>
              <w:pStyle w:val="TableParagraph"/>
              <w:ind w:left="268" w:right="276"/>
              <w:jc w:val="both"/>
              <w:rPr>
                <w:rFonts w:ascii="Arial" w:hAnsi="Arial" w:cs="Arial"/>
                <w:sz w:val="20"/>
                <w:szCs w:val="20"/>
                <w:lang w:val="pt-BR"/>
              </w:rPr>
            </w:pPr>
          </w:p>
        </w:tc>
      </w:tr>
      <w:tr w:rsidR="006A2243" w:rsidRPr="00804A18" w14:paraId="636C8B82" w14:textId="77777777" w:rsidTr="000A4943">
        <w:trPr>
          <w:trHeight w:val="537"/>
        </w:trPr>
        <w:tc>
          <w:tcPr>
            <w:tcW w:w="1003" w:type="dxa"/>
          </w:tcPr>
          <w:p w14:paraId="32D2369A"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lastRenderedPageBreak/>
              <w:t>12.14</w:t>
            </w:r>
          </w:p>
          <w:p w14:paraId="45859381"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30789002"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tc>
        <w:tc>
          <w:tcPr>
            <w:tcW w:w="8069" w:type="dxa"/>
          </w:tcPr>
          <w:p w14:paraId="1C3975E5"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Incluir</w:t>
            </w:r>
            <w:r w:rsidRPr="00804A18">
              <w:rPr>
                <w:rFonts w:ascii="Arial" w:hAnsi="Arial" w:cs="Arial"/>
                <w:spacing w:val="-1"/>
                <w:sz w:val="20"/>
                <w:szCs w:val="20"/>
                <w:lang w:val="pt-BR"/>
              </w:rPr>
              <w:t xml:space="preserve"> </w:t>
            </w:r>
            <w:r w:rsidRPr="00804A18">
              <w:rPr>
                <w:rFonts w:ascii="Arial" w:hAnsi="Arial" w:cs="Arial"/>
                <w:sz w:val="20"/>
                <w:szCs w:val="20"/>
                <w:lang w:val="pt-BR"/>
              </w:rPr>
              <w:t>bibliografia</w:t>
            </w:r>
            <w:r w:rsidRPr="00804A18">
              <w:rPr>
                <w:rFonts w:ascii="Arial" w:hAnsi="Arial" w:cs="Arial"/>
                <w:spacing w:val="-1"/>
                <w:sz w:val="20"/>
                <w:szCs w:val="20"/>
                <w:lang w:val="pt-BR"/>
              </w:rPr>
              <w:t xml:space="preserve"> </w:t>
            </w:r>
            <w:r w:rsidRPr="00804A18">
              <w:rPr>
                <w:rFonts w:ascii="Arial" w:hAnsi="Arial" w:cs="Arial"/>
                <w:sz w:val="20"/>
                <w:szCs w:val="20"/>
                <w:lang w:val="pt-BR"/>
              </w:rPr>
              <w:t>de base</w:t>
            </w:r>
            <w:r w:rsidRPr="00804A18">
              <w:rPr>
                <w:rFonts w:ascii="Arial" w:hAnsi="Arial" w:cs="Arial"/>
                <w:spacing w:val="-3"/>
                <w:sz w:val="20"/>
                <w:szCs w:val="20"/>
                <w:lang w:val="pt-BR"/>
              </w:rPr>
              <w:t xml:space="preserve"> </w:t>
            </w:r>
            <w:r w:rsidRPr="00804A18">
              <w:rPr>
                <w:rFonts w:ascii="Arial" w:hAnsi="Arial" w:cs="Arial"/>
                <w:sz w:val="20"/>
                <w:szCs w:val="20"/>
                <w:lang w:val="pt-BR"/>
              </w:rPr>
              <w:t>para o</w:t>
            </w:r>
            <w:r w:rsidRPr="00804A18">
              <w:rPr>
                <w:rFonts w:ascii="Arial" w:hAnsi="Arial" w:cs="Arial"/>
                <w:spacing w:val="-3"/>
                <w:sz w:val="20"/>
                <w:szCs w:val="20"/>
                <w:lang w:val="pt-BR"/>
              </w:rPr>
              <w:t xml:space="preserve"> </w:t>
            </w:r>
            <w:r w:rsidRPr="00804A18">
              <w:rPr>
                <w:rFonts w:ascii="Arial" w:hAnsi="Arial" w:cs="Arial"/>
                <w:sz w:val="20"/>
                <w:szCs w:val="20"/>
                <w:lang w:val="pt-BR"/>
              </w:rPr>
              <w:t>estudo.</w:t>
            </w:r>
          </w:p>
        </w:tc>
      </w:tr>
      <w:tr w:rsidR="006A2243" w:rsidRPr="00804A18" w14:paraId="3680DDA8" w14:textId="77777777" w:rsidTr="000A4943">
        <w:trPr>
          <w:trHeight w:val="537"/>
        </w:trPr>
        <w:tc>
          <w:tcPr>
            <w:tcW w:w="1003" w:type="dxa"/>
          </w:tcPr>
          <w:p w14:paraId="5630F8B4"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 xml:space="preserve">13. </w:t>
            </w:r>
          </w:p>
          <w:p w14:paraId="2FC2029C"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40EADFC2"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sz w:val="18"/>
                <w:szCs w:val="18"/>
                <w:lang w:val="pt-BR"/>
              </w:rPr>
              <w:t>(   ) Não</w:t>
            </w:r>
          </w:p>
        </w:tc>
        <w:tc>
          <w:tcPr>
            <w:tcW w:w="8069" w:type="dxa"/>
          </w:tcPr>
          <w:p w14:paraId="0D96DB17" w14:textId="77777777" w:rsidR="006A2243" w:rsidRPr="00804A18" w:rsidRDefault="006A2243" w:rsidP="000A4943">
            <w:pPr>
              <w:pStyle w:val="TableParagraph"/>
              <w:ind w:left="268" w:right="276"/>
              <w:jc w:val="both"/>
              <w:rPr>
                <w:rFonts w:ascii="Arial" w:hAnsi="Arial" w:cs="Arial"/>
                <w:b/>
                <w:sz w:val="20"/>
                <w:szCs w:val="20"/>
                <w:lang w:val="pt-BR"/>
              </w:rPr>
            </w:pPr>
            <w:r w:rsidRPr="00804A18">
              <w:rPr>
                <w:rFonts w:ascii="Arial" w:hAnsi="Arial" w:cs="Arial"/>
                <w:b/>
                <w:sz w:val="20"/>
                <w:szCs w:val="20"/>
                <w:lang w:val="pt-BR"/>
              </w:rPr>
              <w:t>Projeto</w:t>
            </w:r>
            <w:r w:rsidRPr="00804A18">
              <w:rPr>
                <w:rFonts w:ascii="Arial" w:hAnsi="Arial" w:cs="Arial"/>
                <w:b/>
                <w:spacing w:val="-3"/>
                <w:sz w:val="20"/>
                <w:szCs w:val="20"/>
                <w:lang w:val="pt-BR"/>
              </w:rPr>
              <w:t xml:space="preserve"> </w:t>
            </w:r>
            <w:r w:rsidRPr="00804A18">
              <w:rPr>
                <w:rFonts w:ascii="Arial" w:hAnsi="Arial" w:cs="Arial"/>
                <w:b/>
                <w:sz w:val="20"/>
                <w:szCs w:val="20"/>
                <w:lang w:val="pt-BR"/>
              </w:rPr>
              <w:t>de</w:t>
            </w:r>
            <w:r w:rsidRPr="00804A18">
              <w:rPr>
                <w:rFonts w:ascii="Arial" w:hAnsi="Arial" w:cs="Arial"/>
                <w:b/>
                <w:spacing w:val="-3"/>
                <w:sz w:val="20"/>
                <w:szCs w:val="20"/>
                <w:lang w:val="pt-BR"/>
              </w:rPr>
              <w:t xml:space="preserve"> </w:t>
            </w:r>
            <w:r w:rsidRPr="00804A18">
              <w:rPr>
                <w:rFonts w:ascii="Arial" w:hAnsi="Arial" w:cs="Arial"/>
                <w:b/>
                <w:sz w:val="20"/>
                <w:szCs w:val="20"/>
                <w:lang w:val="pt-BR"/>
              </w:rPr>
              <w:t>pesquisa</w:t>
            </w:r>
            <w:r w:rsidRPr="00804A18">
              <w:rPr>
                <w:rFonts w:ascii="Arial" w:hAnsi="Arial" w:cs="Arial"/>
                <w:b/>
                <w:spacing w:val="-3"/>
                <w:sz w:val="20"/>
                <w:szCs w:val="20"/>
                <w:lang w:val="pt-BR"/>
              </w:rPr>
              <w:t xml:space="preserve"> </w:t>
            </w:r>
            <w:r w:rsidRPr="00804A18">
              <w:rPr>
                <w:rFonts w:ascii="Arial" w:hAnsi="Arial" w:cs="Arial"/>
                <w:b/>
                <w:sz w:val="20"/>
                <w:szCs w:val="20"/>
                <w:lang w:val="pt-BR"/>
              </w:rPr>
              <w:t>detalhado</w:t>
            </w:r>
            <w:r w:rsidRPr="00804A18">
              <w:rPr>
                <w:rFonts w:ascii="Arial" w:hAnsi="Arial" w:cs="Arial"/>
                <w:b/>
                <w:spacing w:val="-2"/>
                <w:sz w:val="20"/>
                <w:szCs w:val="20"/>
                <w:lang w:val="pt-BR"/>
              </w:rPr>
              <w:t xml:space="preserve"> </w:t>
            </w:r>
            <w:r w:rsidRPr="00804A18">
              <w:rPr>
                <w:rFonts w:ascii="Arial" w:hAnsi="Arial" w:cs="Arial"/>
                <w:b/>
                <w:sz w:val="20"/>
                <w:szCs w:val="20"/>
                <w:lang w:val="pt-BR"/>
              </w:rPr>
              <w:t>(incluído</w:t>
            </w:r>
            <w:r w:rsidRPr="00804A18">
              <w:rPr>
                <w:rFonts w:ascii="Arial" w:hAnsi="Arial" w:cs="Arial"/>
                <w:b/>
                <w:spacing w:val="-3"/>
                <w:sz w:val="20"/>
                <w:szCs w:val="20"/>
                <w:lang w:val="pt-BR"/>
              </w:rPr>
              <w:t xml:space="preserve"> </w:t>
            </w:r>
            <w:r w:rsidRPr="00804A18">
              <w:rPr>
                <w:rFonts w:ascii="Arial" w:hAnsi="Arial" w:cs="Arial"/>
                <w:b/>
                <w:sz w:val="20"/>
                <w:szCs w:val="20"/>
                <w:lang w:val="pt-BR"/>
              </w:rPr>
              <w:t>como</w:t>
            </w:r>
            <w:r w:rsidRPr="00804A18">
              <w:rPr>
                <w:rFonts w:ascii="Arial" w:hAnsi="Arial" w:cs="Arial"/>
                <w:b/>
                <w:spacing w:val="-3"/>
                <w:sz w:val="20"/>
                <w:szCs w:val="20"/>
                <w:lang w:val="pt-BR"/>
              </w:rPr>
              <w:t xml:space="preserve"> </w:t>
            </w:r>
            <w:r w:rsidRPr="00804A18">
              <w:rPr>
                <w:rFonts w:ascii="Arial" w:hAnsi="Arial" w:cs="Arial"/>
                <w:b/>
                <w:sz w:val="20"/>
                <w:szCs w:val="20"/>
                <w:lang w:val="pt-BR"/>
              </w:rPr>
              <w:t>arquivo</w:t>
            </w:r>
            <w:r w:rsidRPr="00804A18">
              <w:rPr>
                <w:rFonts w:ascii="Arial" w:hAnsi="Arial" w:cs="Arial"/>
                <w:b/>
                <w:spacing w:val="-3"/>
                <w:sz w:val="20"/>
                <w:szCs w:val="20"/>
                <w:lang w:val="pt-BR"/>
              </w:rPr>
              <w:t xml:space="preserve"> </w:t>
            </w:r>
            <w:r w:rsidRPr="00804A18">
              <w:rPr>
                <w:rFonts w:ascii="Arial" w:hAnsi="Arial" w:cs="Arial"/>
                <w:b/>
                <w:sz w:val="20"/>
                <w:szCs w:val="20"/>
                <w:lang w:val="pt-BR"/>
              </w:rPr>
              <w:t>suplementar)</w:t>
            </w:r>
          </w:p>
          <w:p w14:paraId="6F5FAB03"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 xml:space="preserve">Deverá estar em português e ser um documento editável (word), para que o relator possa assinalar ou realizar comentários que poderão ser melhor explicitados pelos pesquisadores. Além dos itens comuns a um projeto de pesquisa é necessário: </w:t>
            </w:r>
          </w:p>
          <w:p w14:paraId="443091FE"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 xml:space="preserve">(i) deixar claro (explicitar) no cronograma do projeto de pesquisa que as atividades envolvendo a coleta de dados de seres humanos serão iniciadas somente após obtenção do parecer Aprovado do Comitê de Ética em Pesquisa; e </w:t>
            </w:r>
          </w:p>
          <w:p w14:paraId="165D9983"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 xml:space="preserve">(ii) descrever na seção “Métodos” como ocorrerá o processo de consentimento livre e esclarecido (explicar como os participantes serão acessados) e descrever todos os aspectos éticos da pesquisa. </w:t>
            </w:r>
          </w:p>
          <w:p w14:paraId="1FD70112"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Partes obrigatórias no projeto: 1. tema; 2. objeto da pesquisa; 3. relevância social; 4. objetivos; 5. local de realização da pesquisa; 6. população a ser estudada; 7. garantias éticas aos participantes da pesquisa; 8. método a ser utilizado; 9. cronograma; 10. orçamento; 11. critérios de inclusão e exclusão dos participantes da pesquisa; 12. riscos e benefícios envolvidos na execução da pesquisa; 13. critérios de encerramento ou suspensão de pesquisa; 14. resultados do estudo; 15. divulgação dos resultados; 16. declarações de responsabilidade, devidamente assinadas, do(a) pesquisador(a) responsável; e 17. declaração assinada por responsável institucional. Informações adicionais constam na Norma Operacional Nº 001/2003.</w:t>
            </w:r>
          </w:p>
          <w:p w14:paraId="1650D826" w14:textId="77777777" w:rsidR="006A2243" w:rsidRPr="00804A18" w:rsidRDefault="006A2243" w:rsidP="000A4943">
            <w:pPr>
              <w:pStyle w:val="TableParagraph"/>
              <w:ind w:left="268" w:right="276"/>
              <w:jc w:val="both"/>
              <w:rPr>
                <w:rFonts w:ascii="Arial" w:hAnsi="Arial" w:cs="Arial"/>
                <w:sz w:val="20"/>
                <w:szCs w:val="20"/>
                <w:lang w:val="pt-BR"/>
              </w:rPr>
            </w:pPr>
          </w:p>
        </w:tc>
      </w:tr>
      <w:tr w:rsidR="006A2243" w:rsidRPr="00804A18" w14:paraId="41007A2C" w14:textId="77777777" w:rsidTr="000A4943">
        <w:trPr>
          <w:trHeight w:val="537"/>
        </w:trPr>
        <w:tc>
          <w:tcPr>
            <w:tcW w:w="1003" w:type="dxa"/>
          </w:tcPr>
          <w:p w14:paraId="08C4442F"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 xml:space="preserve">14. </w:t>
            </w:r>
          </w:p>
          <w:p w14:paraId="6C7883DB"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66675F05"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p w14:paraId="26B52367" w14:textId="77777777" w:rsidR="006A2243" w:rsidRPr="00804A18" w:rsidRDefault="006A2243" w:rsidP="000A4943">
            <w:pPr>
              <w:pStyle w:val="TableParagraph"/>
              <w:ind w:left="0"/>
              <w:jc w:val="both"/>
              <w:rPr>
                <w:rFonts w:ascii="Arial" w:hAnsi="Arial" w:cs="Arial"/>
                <w:b/>
                <w:sz w:val="18"/>
                <w:szCs w:val="18"/>
                <w:lang w:val="pt-BR"/>
              </w:rPr>
            </w:pPr>
            <w:r w:rsidRPr="00804A18">
              <w:rPr>
                <w:rFonts w:ascii="Arial" w:hAnsi="Arial" w:cs="Arial"/>
                <w:sz w:val="18"/>
                <w:szCs w:val="18"/>
                <w:lang w:val="pt-BR"/>
              </w:rPr>
              <w:t>(   ) Não se aplica</w:t>
            </w:r>
          </w:p>
        </w:tc>
        <w:tc>
          <w:tcPr>
            <w:tcW w:w="8069" w:type="dxa"/>
          </w:tcPr>
          <w:p w14:paraId="0E1BDF11" w14:textId="77777777" w:rsidR="006A2243" w:rsidRPr="00804A18" w:rsidRDefault="006A2243" w:rsidP="000A4943">
            <w:pPr>
              <w:pStyle w:val="TableParagraph"/>
              <w:ind w:left="268" w:right="276"/>
              <w:jc w:val="both"/>
              <w:rPr>
                <w:rFonts w:ascii="Arial" w:hAnsi="Arial" w:cs="Arial"/>
                <w:sz w:val="20"/>
                <w:szCs w:val="20"/>
                <w:lang w:val="pt-BR"/>
              </w:rPr>
            </w:pPr>
          </w:p>
          <w:p w14:paraId="5E494EF0"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A Resolução CNS nº 510/16 define os projetos de Ciências Humanas e Sociais (CHS) como aqueles que “se voltam para o conhecimento, compreensão das condições, existência, vivência e saberes das pessoas e dos grupos, em suas relações sociais, institucionais, seus valores culturais, suas ordenações históricas e políticas e suas formas de subjetividade e comunicação, de forma direta ou indireta, incluindo as modalidades de pesquisa que envolvam intervenção”. Esses projetos serão avaliados pelo sistema CEP/CONEP à luz da referida resolução. Algumas informações importantes, com relação as projetos de CHS:</w:t>
            </w:r>
          </w:p>
          <w:p w14:paraId="3D663D21" w14:textId="77777777" w:rsidR="006A2243" w:rsidRPr="00804A18" w:rsidRDefault="006A2243" w:rsidP="000A4943">
            <w:pPr>
              <w:pStyle w:val="TableParagraph"/>
              <w:ind w:left="268" w:right="276"/>
              <w:jc w:val="both"/>
              <w:rPr>
                <w:rFonts w:ascii="Arial" w:hAnsi="Arial" w:cs="Arial"/>
                <w:sz w:val="20"/>
                <w:szCs w:val="20"/>
                <w:lang w:val="pt-BR"/>
              </w:rPr>
            </w:pPr>
          </w:p>
          <w:p w14:paraId="16440311" w14:textId="77777777" w:rsidR="006A2243" w:rsidRPr="00804A18" w:rsidRDefault="006A2243" w:rsidP="000A4943">
            <w:pPr>
              <w:pStyle w:val="TableParagraph"/>
              <w:numPr>
                <w:ilvl w:val="0"/>
                <w:numId w:val="7"/>
              </w:numPr>
              <w:ind w:right="276"/>
              <w:jc w:val="both"/>
              <w:rPr>
                <w:rFonts w:ascii="Arial" w:hAnsi="Arial" w:cs="Arial"/>
                <w:sz w:val="20"/>
                <w:szCs w:val="20"/>
                <w:lang w:val="pt-BR"/>
              </w:rPr>
            </w:pPr>
            <w:r w:rsidRPr="00804A18">
              <w:rPr>
                <w:rFonts w:ascii="Arial" w:hAnsi="Arial" w:cs="Arial"/>
                <w:sz w:val="20"/>
                <w:szCs w:val="20"/>
                <w:lang w:val="pt-BR"/>
              </w:rPr>
              <w:t xml:space="preserve">“Área de Estudo” - Nesta tela, o pesquisador identifica se o estudo trata de área temática especial, a qual área do conhecimento pertence o protocolo proposto e seu título. Dessa maneira, não há adequações necessárias para as pesquisas que utilizam metodologias próprias das áreas de Ciências Humanas e Sociais. </w:t>
            </w:r>
          </w:p>
          <w:p w14:paraId="4A36621E" w14:textId="77777777" w:rsidR="006A2243" w:rsidRPr="00804A18" w:rsidRDefault="006A2243" w:rsidP="000A4943">
            <w:pPr>
              <w:pStyle w:val="TableParagraph"/>
              <w:ind w:left="628" w:right="276"/>
              <w:jc w:val="both"/>
              <w:rPr>
                <w:rFonts w:ascii="Arial" w:hAnsi="Arial" w:cs="Arial"/>
                <w:sz w:val="20"/>
                <w:szCs w:val="20"/>
                <w:lang w:val="pt-BR"/>
              </w:rPr>
            </w:pPr>
          </w:p>
          <w:p w14:paraId="235EE28E" w14:textId="77777777" w:rsidR="006A2243" w:rsidRPr="00804A18" w:rsidRDefault="006A2243" w:rsidP="000A4943">
            <w:pPr>
              <w:pStyle w:val="TableParagraph"/>
              <w:numPr>
                <w:ilvl w:val="0"/>
                <w:numId w:val="7"/>
              </w:numPr>
              <w:ind w:right="276"/>
              <w:jc w:val="both"/>
              <w:rPr>
                <w:rFonts w:ascii="Arial" w:hAnsi="Arial" w:cs="Arial"/>
                <w:sz w:val="20"/>
                <w:szCs w:val="20"/>
                <w:lang w:val="pt-BR"/>
              </w:rPr>
            </w:pPr>
            <w:r w:rsidRPr="00804A18">
              <w:rPr>
                <w:rFonts w:ascii="Arial" w:hAnsi="Arial" w:cs="Arial"/>
                <w:sz w:val="20"/>
                <w:szCs w:val="20"/>
                <w:lang w:val="pt-BR"/>
              </w:rPr>
              <w:t xml:space="preserve">“Desenho de Estudo/Apoio financeiro” - Nessa etapa, no que se refere a pesquisas com metodologias próprias dessa área, só será possível editar os campos “Desenho”, “Financiamento” e “Palavra-chave”. Dessa maneira, os pesquisadores devem indicar no campo desenho “vide metodologia”. Já os campos “tipo de financiamento” e “palavra-chave” devem ser preenchidos. </w:t>
            </w:r>
          </w:p>
          <w:p w14:paraId="0A262A45" w14:textId="77777777" w:rsidR="006A2243" w:rsidRPr="00804A18" w:rsidRDefault="006A2243" w:rsidP="000A4943">
            <w:pPr>
              <w:pStyle w:val="PargrafodaLista"/>
              <w:rPr>
                <w:rFonts w:ascii="Arial" w:hAnsi="Arial" w:cs="Arial"/>
                <w:sz w:val="20"/>
                <w:szCs w:val="20"/>
                <w:lang w:val="pt-BR"/>
              </w:rPr>
            </w:pPr>
          </w:p>
          <w:p w14:paraId="753053E2" w14:textId="77777777" w:rsidR="006A2243" w:rsidRPr="00804A18" w:rsidRDefault="006A2243" w:rsidP="000A4943">
            <w:pPr>
              <w:pStyle w:val="TableParagraph"/>
              <w:numPr>
                <w:ilvl w:val="0"/>
                <w:numId w:val="7"/>
              </w:numPr>
              <w:ind w:left="693" w:right="276"/>
              <w:jc w:val="both"/>
              <w:rPr>
                <w:rFonts w:ascii="Arial" w:hAnsi="Arial" w:cs="Arial"/>
                <w:sz w:val="20"/>
                <w:szCs w:val="20"/>
                <w:lang w:val="pt-BR"/>
              </w:rPr>
            </w:pPr>
            <w:r w:rsidRPr="00804A18">
              <w:rPr>
                <w:rFonts w:ascii="Arial" w:hAnsi="Arial" w:cs="Arial"/>
                <w:sz w:val="20"/>
                <w:szCs w:val="20"/>
                <w:lang w:val="pt-BR"/>
              </w:rPr>
              <w:t>“Detalhamento do Estudo” A presente aba segue o preenchimento regular, à exceção de: No item “hipótese”, caso o delineamento de estudo não compreenda a elaboração desse item, o pesquisador deve preencher o campo com “Não se Aplica”. No item “objetivo primário”, o pesquisador deve inserir o objetivo geral e, no que se refere ao “objetivo secundário”, preencher com aos objetivos específicos.</w:t>
            </w:r>
          </w:p>
          <w:p w14:paraId="5A0EF57E" w14:textId="77777777" w:rsidR="006A2243" w:rsidRPr="00804A18" w:rsidRDefault="006A2243" w:rsidP="000A4943">
            <w:pPr>
              <w:pStyle w:val="PargrafodaLista"/>
              <w:ind w:left="693"/>
              <w:rPr>
                <w:rFonts w:ascii="Arial" w:hAnsi="Arial" w:cs="Arial"/>
                <w:sz w:val="20"/>
                <w:szCs w:val="20"/>
                <w:lang w:val="pt-BR"/>
              </w:rPr>
            </w:pPr>
          </w:p>
          <w:p w14:paraId="0AECCE4D" w14:textId="77777777" w:rsidR="006A2243" w:rsidRPr="00804A18" w:rsidRDefault="006A2243" w:rsidP="000A4943">
            <w:pPr>
              <w:pStyle w:val="TableParagraph"/>
              <w:numPr>
                <w:ilvl w:val="0"/>
                <w:numId w:val="7"/>
              </w:numPr>
              <w:ind w:right="276"/>
              <w:jc w:val="both"/>
              <w:rPr>
                <w:rFonts w:ascii="Arial" w:hAnsi="Arial" w:cs="Arial"/>
                <w:sz w:val="20"/>
                <w:szCs w:val="20"/>
                <w:lang w:val="pt-BR"/>
              </w:rPr>
            </w:pPr>
            <w:r w:rsidRPr="00804A18">
              <w:rPr>
                <w:rFonts w:ascii="Arial" w:hAnsi="Arial" w:cs="Arial"/>
                <w:sz w:val="20"/>
                <w:szCs w:val="20"/>
                <w:lang w:val="pt-BR"/>
              </w:rPr>
              <w:t xml:space="preserve">No item “metodologia de análise de dados”, caso já esteja contemplado no item </w:t>
            </w:r>
            <w:r w:rsidRPr="00804A18">
              <w:rPr>
                <w:rFonts w:ascii="Arial" w:hAnsi="Arial" w:cs="Arial"/>
                <w:sz w:val="20"/>
                <w:szCs w:val="20"/>
                <w:lang w:val="pt-BR"/>
              </w:rPr>
              <w:lastRenderedPageBreak/>
              <w:t xml:space="preserve">metodologia proposta, os pesquisadores devem informar “Não se Aplica”. No entanto, caso a descrição da análise de dados não esteja contemplada na metodologia proposta, os pesquisadores devem apresentar, nesse espaço, o detalhamento da proposta de análise. </w:t>
            </w:r>
          </w:p>
          <w:p w14:paraId="39B30630" w14:textId="77777777" w:rsidR="006A2243" w:rsidRPr="00804A18" w:rsidRDefault="006A2243" w:rsidP="000A4943">
            <w:pPr>
              <w:pStyle w:val="PargrafodaLista"/>
              <w:rPr>
                <w:rFonts w:ascii="Arial" w:hAnsi="Arial" w:cs="Arial"/>
                <w:sz w:val="20"/>
                <w:szCs w:val="20"/>
                <w:lang w:val="pt-BR"/>
              </w:rPr>
            </w:pPr>
          </w:p>
          <w:p w14:paraId="24012B58" w14:textId="77777777" w:rsidR="006A2243" w:rsidRPr="00804A18" w:rsidRDefault="006A2243" w:rsidP="000A4943">
            <w:pPr>
              <w:pStyle w:val="TableParagraph"/>
              <w:numPr>
                <w:ilvl w:val="0"/>
                <w:numId w:val="7"/>
              </w:numPr>
              <w:ind w:right="276"/>
              <w:jc w:val="both"/>
              <w:rPr>
                <w:rFonts w:ascii="Arial" w:hAnsi="Arial" w:cs="Arial"/>
                <w:sz w:val="20"/>
                <w:szCs w:val="20"/>
                <w:lang w:val="pt-BR"/>
              </w:rPr>
            </w:pPr>
            <w:r w:rsidRPr="00804A18">
              <w:rPr>
                <w:rFonts w:ascii="Arial" w:hAnsi="Arial" w:cs="Arial"/>
                <w:sz w:val="20"/>
                <w:szCs w:val="20"/>
                <w:lang w:val="pt-BR"/>
              </w:rPr>
              <w:t xml:space="preserve">Nos itens “desfecho primário” e “desfecho secundário”, os pesquisadores devem preencher os campos referentes com a expressão “não se aplica”, uma vez que as pesquisas na área não preveem esses desfechos. </w:t>
            </w:r>
          </w:p>
          <w:p w14:paraId="5BE88285" w14:textId="77777777" w:rsidR="006A2243" w:rsidRPr="00804A18" w:rsidRDefault="006A2243" w:rsidP="000A4943">
            <w:pPr>
              <w:pStyle w:val="PargrafodaLista"/>
              <w:rPr>
                <w:rFonts w:ascii="Arial" w:hAnsi="Arial" w:cs="Arial"/>
                <w:sz w:val="20"/>
                <w:szCs w:val="20"/>
                <w:lang w:val="pt-BR"/>
              </w:rPr>
            </w:pPr>
          </w:p>
          <w:p w14:paraId="01E400F6" w14:textId="77777777" w:rsidR="006A2243" w:rsidRPr="00804A18" w:rsidRDefault="006A2243" w:rsidP="000A4943">
            <w:pPr>
              <w:pStyle w:val="TableParagraph"/>
              <w:numPr>
                <w:ilvl w:val="0"/>
                <w:numId w:val="7"/>
              </w:numPr>
              <w:ind w:left="552" w:right="276" w:hanging="284"/>
              <w:jc w:val="both"/>
              <w:rPr>
                <w:rFonts w:ascii="Arial" w:hAnsi="Arial" w:cs="Arial"/>
                <w:sz w:val="20"/>
                <w:szCs w:val="20"/>
                <w:lang w:val="pt-BR"/>
              </w:rPr>
            </w:pPr>
            <w:r w:rsidRPr="00804A18">
              <w:rPr>
                <w:rFonts w:ascii="Arial" w:hAnsi="Arial" w:cs="Arial"/>
                <w:sz w:val="20"/>
                <w:szCs w:val="20"/>
                <w:lang w:val="pt-BR"/>
              </w:rPr>
              <w:t xml:space="preserve">No item “tamanho da amostra no Brasil”, tendo em vista que nem toda metodologia de pesquisa prevê o número de participantes de pesquisa, o pesquisador deverá inserir o número “0”. Essa orientação decorre de que, atualmente, só é possível inserir números e não texto nesse campo. No entanto, faz-se necessário que os pesquisadores estejam atentos a incluir, entre os outros aspectos, no item “metodologia proposta” e no arquivo referente ao “projeto detalhado”, os critérios utilizados para a definição dos participantes da pesquisa. </w:t>
            </w:r>
          </w:p>
          <w:p w14:paraId="23058C46" w14:textId="77777777" w:rsidR="006A2243" w:rsidRPr="00804A18" w:rsidRDefault="006A2243" w:rsidP="000A4943">
            <w:pPr>
              <w:pStyle w:val="TableParagraph"/>
              <w:ind w:left="268" w:right="276"/>
              <w:jc w:val="both"/>
              <w:rPr>
                <w:rFonts w:ascii="Arial" w:hAnsi="Arial" w:cs="Arial"/>
                <w:sz w:val="20"/>
                <w:szCs w:val="20"/>
                <w:lang w:val="pt-BR"/>
              </w:rPr>
            </w:pPr>
          </w:p>
          <w:p w14:paraId="26E32809" w14:textId="77777777" w:rsidR="006A2243" w:rsidRPr="00804A18" w:rsidRDefault="006A2243" w:rsidP="000A4943">
            <w:pPr>
              <w:pStyle w:val="TableParagraph"/>
              <w:numPr>
                <w:ilvl w:val="0"/>
                <w:numId w:val="7"/>
              </w:numPr>
              <w:ind w:left="552" w:right="276" w:hanging="284"/>
              <w:jc w:val="both"/>
              <w:rPr>
                <w:rFonts w:ascii="Arial" w:hAnsi="Arial" w:cs="Arial"/>
                <w:sz w:val="20"/>
                <w:szCs w:val="20"/>
                <w:lang w:val="pt-BR"/>
              </w:rPr>
            </w:pPr>
            <w:r w:rsidRPr="00804A18">
              <w:rPr>
                <w:rFonts w:ascii="Arial" w:hAnsi="Arial" w:cs="Arial"/>
                <w:sz w:val="20"/>
                <w:szCs w:val="20"/>
                <w:lang w:val="pt-BR"/>
              </w:rPr>
              <w:t xml:space="preserve">Outras Informações” A presente aba segue o preenchimento regular, a exceção de: No item “informe o número de indivíduos abordados pessoalmente, recrutados, ou que sofrerão algum tipo de intervenção neste centro de pesquisa”, quando da impossibilidade de estimativa do número de participantes, o pesquisador deverá inserir o número “0” neste campo, número este que deve estar de acordo com o preenchimento do item “Tamanho da Amostra no Brasil”. No item “grupos em que serão divididos os participantes da pesquisa neste centro” deve ser condizente com a totalidade do número de indivíduos informado no campo “Tamanho da Amostra no Brasil”, se foi informado “0”, deve-se manter o “0”. </w:t>
            </w:r>
          </w:p>
          <w:p w14:paraId="73839A23" w14:textId="77777777" w:rsidR="006A2243" w:rsidRPr="00804A18" w:rsidRDefault="006A2243" w:rsidP="000A4943">
            <w:pPr>
              <w:pStyle w:val="TableParagraph"/>
              <w:ind w:left="268" w:right="276"/>
              <w:jc w:val="both"/>
              <w:rPr>
                <w:rFonts w:ascii="Arial" w:hAnsi="Arial" w:cs="Arial"/>
                <w:sz w:val="20"/>
                <w:szCs w:val="20"/>
                <w:lang w:val="pt-BR"/>
              </w:rPr>
            </w:pPr>
          </w:p>
          <w:p w14:paraId="1ABD2BC0" w14:textId="77777777" w:rsidR="006A2243" w:rsidRPr="00804A18" w:rsidRDefault="006A2243" w:rsidP="000A4943">
            <w:pPr>
              <w:pStyle w:val="TableParagraph"/>
              <w:numPr>
                <w:ilvl w:val="0"/>
                <w:numId w:val="7"/>
              </w:numPr>
              <w:ind w:left="552" w:right="276" w:hanging="284"/>
              <w:jc w:val="both"/>
              <w:rPr>
                <w:rFonts w:ascii="Arial" w:hAnsi="Arial" w:cs="Arial"/>
                <w:sz w:val="20"/>
                <w:szCs w:val="20"/>
                <w:lang w:val="pt-BR"/>
              </w:rPr>
            </w:pPr>
            <w:r w:rsidRPr="00804A18">
              <w:rPr>
                <w:rFonts w:ascii="Arial" w:hAnsi="Arial" w:cs="Arial"/>
                <w:sz w:val="20"/>
                <w:szCs w:val="20"/>
                <w:lang w:val="pt-BR"/>
              </w:rPr>
              <w:t>No item “propõe solicitação de dispensa do TCLE”, o que nas pesquisas com metodologias próprias a área de Ciências Humanas e Sociais equivale a solicitação de dispensa de Registro de Consentimento, pelo sistema CEP/CONEP, caso os pesquisadores optem pela solicitação de dispensa, os pesquisadores devem justificar a não utilização do registro (escrito, imagem e/ou áudio) do consentimento/assentimento livre e esclarecido. Nesse caso, os pesquisadores devem estar atentos a obrigatoriedade de anexar o documento de garantias que será entregue ao participante da pesquisa (Resolução CNS 510/16, Art. 15, Parágrafo 1º).</w:t>
            </w:r>
          </w:p>
          <w:p w14:paraId="6644221D" w14:textId="77777777" w:rsidR="006A2243" w:rsidRPr="00804A18" w:rsidRDefault="006A2243" w:rsidP="000A4943">
            <w:pPr>
              <w:pStyle w:val="PargrafodaLista"/>
              <w:rPr>
                <w:rFonts w:ascii="Arial" w:hAnsi="Arial" w:cs="Arial"/>
                <w:sz w:val="20"/>
                <w:szCs w:val="20"/>
                <w:lang w:val="pt-BR"/>
              </w:rPr>
            </w:pPr>
          </w:p>
          <w:p w14:paraId="5EDDA9AB" w14:textId="77777777" w:rsidR="006A2243" w:rsidRPr="00804A18" w:rsidRDefault="006A2243" w:rsidP="000A4943">
            <w:pPr>
              <w:pStyle w:val="TableParagraph"/>
              <w:numPr>
                <w:ilvl w:val="0"/>
                <w:numId w:val="7"/>
              </w:numPr>
              <w:ind w:right="276"/>
              <w:jc w:val="both"/>
              <w:rPr>
                <w:rFonts w:ascii="Arial" w:hAnsi="Arial" w:cs="Arial"/>
                <w:sz w:val="20"/>
                <w:szCs w:val="20"/>
                <w:lang w:val="pt-BR"/>
              </w:rPr>
            </w:pPr>
            <w:r w:rsidRPr="00804A18">
              <w:rPr>
                <w:rFonts w:ascii="Arial" w:hAnsi="Arial" w:cs="Arial"/>
                <w:sz w:val="20"/>
                <w:szCs w:val="20"/>
                <w:lang w:val="pt-BR"/>
              </w:rPr>
              <w:t xml:space="preserve">O item “haverá retenção de amostras para armazenamento em banco?” refere-se exclusivamente a amostra biológica, portanto, os pesquisadores das áreas de Ciências Humanas e Sociais devem assinalar a opção “Não”. </w:t>
            </w:r>
          </w:p>
          <w:p w14:paraId="78C2FDFA" w14:textId="77777777" w:rsidR="006A2243" w:rsidRPr="00804A18" w:rsidRDefault="006A2243" w:rsidP="000A4943">
            <w:pPr>
              <w:pStyle w:val="PargrafodaLista"/>
              <w:rPr>
                <w:rFonts w:ascii="Arial" w:hAnsi="Arial" w:cs="Arial"/>
                <w:sz w:val="20"/>
                <w:szCs w:val="20"/>
                <w:lang w:val="pt-BR"/>
              </w:rPr>
            </w:pPr>
          </w:p>
          <w:p w14:paraId="6B965F7F" w14:textId="77777777" w:rsidR="006A2243" w:rsidRDefault="006A2243" w:rsidP="000A4943">
            <w:pPr>
              <w:pStyle w:val="TableParagraph"/>
              <w:numPr>
                <w:ilvl w:val="0"/>
                <w:numId w:val="7"/>
              </w:numPr>
              <w:ind w:right="276"/>
              <w:jc w:val="both"/>
              <w:rPr>
                <w:rFonts w:ascii="Arial" w:hAnsi="Arial" w:cs="Arial"/>
                <w:sz w:val="20"/>
                <w:szCs w:val="20"/>
                <w:lang w:val="pt-BR"/>
              </w:rPr>
            </w:pPr>
            <w:r w:rsidRPr="00804A18">
              <w:rPr>
                <w:rFonts w:ascii="Arial" w:hAnsi="Arial" w:cs="Arial"/>
                <w:sz w:val="20"/>
                <w:szCs w:val="20"/>
                <w:lang w:val="pt-BR"/>
              </w:rPr>
              <w:t xml:space="preserve">O item “cronograma” deve seguir de maneira regular, no entanto, os pesquisadores devem estar atentos ao fato de que as etapas preliminares não são incluídas no item cronograma da pesquisa. </w:t>
            </w:r>
          </w:p>
          <w:p w14:paraId="02DA78C3" w14:textId="77777777" w:rsidR="006A2243" w:rsidRDefault="006A2243" w:rsidP="000A4943">
            <w:pPr>
              <w:pStyle w:val="PargrafodaLista"/>
              <w:rPr>
                <w:rFonts w:ascii="Arial" w:hAnsi="Arial" w:cs="Arial"/>
                <w:sz w:val="20"/>
                <w:szCs w:val="20"/>
                <w:lang w:val="pt-BR"/>
              </w:rPr>
            </w:pPr>
          </w:p>
          <w:p w14:paraId="12577A6E" w14:textId="77777777" w:rsidR="006A2243" w:rsidRPr="00804A18" w:rsidRDefault="006A2243" w:rsidP="000A4943">
            <w:pPr>
              <w:pStyle w:val="TableParagraph"/>
              <w:ind w:left="628" w:right="276"/>
              <w:jc w:val="both"/>
              <w:rPr>
                <w:rFonts w:ascii="Arial" w:hAnsi="Arial" w:cs="Arial"/>
                <w:sz w:val="20"/>
                <w:szCs w:val="20"/>
                <w:lang w:val="pt-BR"/>
              </w:rPr>
            </w:pPr>
          </w:p>
        </w:tc>
      </w:tr>
      <w:tr w:rsidR="006A2243" w:rsidRPr="00804A18" w14:paraId="18684912" w14:textId="77777777" w:rsidTr="000A4943">
        <w:trPr>
          <w:trHeight w:val="537"/>
        </w:trPr>
        <w:tc>
          <w:tcPr>
            <w:tcW w:w="1003" w:type="dxa"/>
          </w:tcPr>
          <w:p w14:paraId="4A5BBAE8"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lastRenderedPageBreak/>
              <w:t>15.</w:t>
            </w:r>
          </w:p>
          <w:p w14:paraId="3C1E36B7"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Sim</w:t>
            </w:r>
          </w:p>
          <w:p w14:paraId="6E25DB8D" w14:textId="77777777" w:rsidR="006A2243" w:rsidRPr="00804A18" w:rsidRDefault="006A2243" w:rsidP="000A4943">
            <w:pPr>
              <w:pStyle w:val="TableParagraph"/>
              <w:ind w:left="0"/>
              <w:jc w:val="both"/>
              <w:rPr>
                <w:rFonts w:ascii="Arial" w:hAnsi="Arial" w:cs="Arial"/>
                <w:sz w:val="18"/>
                <w:szCs w:val="18"/>
                <w:lang w:val="pt-BR"/>
              </w:rPr>
            </w:pPr>
            <w:r w:rsidRPr="00804A18">
              <w:rPr>
                <w:rFonts w:ascii="Arial" w:hAnsi="Arial" w:cs="Arial"/>
                <w:sz w:val="18"/>
                <w:szCs w:val="18"/>
                <w:lang w:val="pt-BR"/>
              </w:rPr>
              <w:t>(   ) Não</w:t>
            </w:r>
          </w:p>
          <w:p w14:paraId="3D649E98"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sz w:val="18"/>
                <w:szCs w:val="18"/>
                <w:lang w:val="pt-BR"/>
              </w:rPr>
              <w:t>(   ) Não se aplica</w:t>
            </w:r>
          </w:p>
        </w:tc>
        <w:tc>
          <w:tcPr>
            <w:tcW w:w="8069" w:type="dxa"/>
          </w:tcPr>
          <w:p w14:paraId="5824F61F" w14:textId="2D9A467C" w:rsidR="006A2243" w:rsidRPr="00804A18" w:rsidRDefault="00055208" w:rsidP="000A4943">
            <w:pPr>
              <w:pStyle w:val="TableParagraph"/>
              <w:ind w:left="268" w:right="276"/>
              <w:jc w:val="both"/>
              <w:rPr>
                <w:rFonts w:ascii="Arial" w:hAnsi="Arial" w:cs="Arial"/>
                <w:sz w:val="20"/>
                <w:szCs w:val="20"/>
                <w:lang w:val="pt-BR"/>
              </w:rPr>
            </w:pPr>
            <w:r>
              <w:rPr>
                <w:rFonts w:ascii="Arial" w:hAnsi="Arial" w:cs="Arial"/>
                <w:b/>
                <w:bCs/>
                <w:sz w:val="20"/>
                <w:szCs w:val="20"/>
                <w:lang w:val="pt-BR"/>
              </w:rPr>
              <w:t>Emend</w:t>
            </w:r>
            <w:r w:rsidR="006A2243" w:rsidRPr="00804A18">
              <w:rPr>
                <w:rFonts w:ascii="Arial" w:hAnsi="Arial" w:cs="Arial"/>
                <w:b/>
                <w:bCs/>
                <w:sz w:val="20"/>
                <w:szCs w:val="20"/>
                <w:lang w:val="pt-BR"/>
              </w:rPr>
              <w:t>a:</w:t>
            </w:r>
            <w:r w:rsidR="006A2243" w:rsidRPr="00804A18">
              <w:rPr>
                <w:rFonts w:ascii="Arial" w:hAnsi="Arial" w:cs="Arial"/>
                <w:sz w:val="20"/>
                <w:szCs w:val="20"/>
                <w:lang w:val="pt-BR"/>
              </w:rPr>
              <w:t xml:space="preserve"> é toda proposta de modificação ao projeto original, encaminhada ao Sistema CEP/CONEP pela Plataforma Brasil, com a descrição e a justificativa das alterações. As emendas devem ser apresentadas de forma clara e sucinta, destacando nos documentos enviados os trechos modificados. A emenda será analisada pelas instâncias de sua aprovação final (CEP e/ou CONEP). As modificações propostas pelo pesquisador responsável não podem descaracterizar o estudo originalmente proposto e aprovado pelo Sistema CEP-CONEP. Em geral, modificações substanciais no desenho do estudo, nas hipóteses, na metodologia e nos objetivos primários não podem ser consideradas emendas, devendo o pesquisador responsável submeter novo protocolo de pesquisa para ser analisado pelo Sistema CEP-CONEP.</w:t>
            </w:r>
          </w:p>
          <w:p w14:paraId="1D02F95A"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lastRenderedPageBreak/>
              <w:t>Quando posso submeter uma emenda na Plataforma Brasil? O pesquisador poderá submeter emendas apenas em pesquisas já aprovadas. O sistema permite o envio de uma emenda por vez, apresentando a opção novamente somente quando a análise ética da emenda anterior tiver sido finalizada.</w:t>
            </w:r>
          </w:p>
          <w:p w14:paraId="1624AF5D" w14:textId="77777777" w:rsidR="006A2243" w:rsidRPr="00804A18" w:rsidRDefault="006A2243" w:rsidP="000A4943">
            <w:pPr>
              <w:pStyle w:val="TableParagraph"/>
              <w:ind w:left="268" w:right="276"/>
              <w:jc w:val="both"/>
              <w:rPr>
                <w:rFonts w:ascii="Arial" w:hAnsi="Arial" w:cs="Arial"/>
                <w:sz w:val="20"/>
                <w:szCs w:val="20"/>
                <w:lang w:val="pt-BR"/>
              </w:rPr>
            </w:pPr>
          </w:p>
        </w:tc>
      </w:tr>
      <w:tr w:rsidR="006A2243" w:rsidRPr="00804A18" w14:paraId="12BDBBE5" w14:textId="77777777" w:rsidTr="000A4943">
        <w:trPr>
          <w:trHeight w:val="537"/>
        </w:trPr>
        <w:tc>
          <w:tcPr>
            <w:tcW w:w="1003" w:type="dxa"/>
          </w:tcPr>
          <w:p w14:paraId="73C7F98C"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lastRenderedPageBreak/>
              <w:t>16.</w:t>
            </w:r>
          </w:p>
          <w:p w14:paraId="59BD7109"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   ) Sim</w:t>
            </w:r>
          </w:p>
          <w:p w14:paraId="53A645CD"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   ) Não</w:t>
            </w:r>
          </w:p>
          <w:p w14:paraId="2CD0BA04"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 xml:space="preserve">(   ) Não se aplica </w:t>
            </w:r>
          </w:p>
        </w:tc>
        <w:tc>
          <w:tcPr>
            <w:tcW w:w="8069" w:type="dxa"/>
          </w:tcPr>
          <w:p w14:paraId="5E7CFE8C"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b/>
                <w:bCs/>
                <w:sz w:val="20"/>
                <w:szCs w:val="20"/>
                <w:lang w:val="pt-BR"/>
              </w:rPr>
              <w:t xml:space="preserve">Notificação: </w:t>
            </w:r>
            <w:r w:rsidRPr="00804A18">
              <w:rPr>
                <w:rFonts w:ascii="Arial" w:hAnsi="Arial" w:cs="Arial"/>
                <w:sz w:val="20"/>
                <w:szCs w:val="20"/>
                <w:lang w:val="pt-BR"/>
              </w:rPr>
              <w:t xml:space="preserve">é uma funcionalidade que deve ser utilizada quando houver necessidade de encaminhar documentos ao CEP tais como Comunicação de Início do Projeto, Carta de Autorização da Instituição, Envio de Relatório Parcial e outros. Nos documentos encaminhados NÃO DEVE constar alteração no conteúdo do projeto, que deve ser realizada através de Emenda. </w:t>
            </w:r>
          </w:p>
          <w:p w14:paraId="7C3E2B8E"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sz w:val="20"/>
                <w:szCs w:val="20"/>
                <w:lang w:val="pt-BR"/>
              </w:rPr>
              <w:t>Em quais projetos é possível enviar Notificação? Só é possível enviar Notificação em PROJETOS APROVADOS (emendas em tramitação não impedem o envio de Notificação). Porém, em projetos aprovados, mas com solicitação de alteração de pesquisador responsável, não será possível enviar Notificação.</w:t>
            </w:r>
          </w:p>
          <w:p w14:paraId="7819D999" w14:textId="77777777" w:rsidR="006A2243" w:rsidRPr="00804A18" w:rsidRDefault="006A2243" w:rsidP="000A4943">
            <w:pPr>
              <w:pStyle w:val="TableParagraph"/>
              <w:ind w:left="268" w:right="276"/>
              <w:jc w:val="both"/>
              <w:rPr>
                <w:rFonts w:ascii="Arial" w:hAnsi="Arial" w:cs="Arial"/>
                <w:sz w:val="20"/>
                <w:szCs w:val="20"/>
                <w:lang w:val="pt-BR"/>
              </w:rPr>
            </w:pPr>
          </w:p>
        </w:tc>
      </w:tr>
      <w:tr w:rsidR="006A2243" w:rsidRPr="00804A18" w14:paraId="0992AA00" w14:textId="77777777" w:rsidTr="000A4943">
        <w:trPr>
          <w:trHeight w:val="537"/>
        </w:trPr>
        <w:tc>
          <w:tcPr>
            <w:tcW w:w="1003" w:type="dxa"/>
          </w:tcPr>
          <w:p w14:paraId="13DDF6AB" w14:textId="77777777" w:rsidR="006A2243" w:rsidRPr="00991486" w:rsidRDefault="006A2243" w:rsidP="000A4943">
            <w:pPr>
              <w:pStyle w:val="TableParagraph"/>
              <w:ind w:left="0"/>
              <w:jc w:val="both"/>
              <w:rPr>
                <w:rFonts w:ascii="Arial" w:hAnsi="Arial" w:cs="Arial"/>
                <w:bCs/>
                <w:sz w:val="18"/>
                <w:szCs w:val="18"/>
                <w:lang w:val="pt-BR"/>
              </w:rPr>
            </w:pPr>
            <w:r w:rsidRPr="00991486">
              <w:rPr>
                <w:rFonts w:ascii="Arial" w:hAnsi="Arial" w:cs="Arial"/>
                <w:bCs/>
                <w:sz w:val="18"/>
                <w:szCs w:val="18"/>
                <w:lang w:val="pt-BR"/>
              </w:rPr>
              <w:t>17.</w:t>
            </w:r>
          </w:p>
          <w:p w14:paraId="454CB39F" w14:textId="77777777" w:rsidR="006A2243" w:rsidRPr="00991486" w:rsidRDefault="006A2243" w:rsidP="000A4943">
            <w:pPr>
              <w:pStyle w:val="TableParagraph"/>
              <w:ind w:left="0"/>
              <w:jc w:val="both"/>
              <w:rPr>
                <w:rFonts w:ascii="Arial" w:hAnsi="Arial" w:cs="Arial"/>
                <w:bCs/>
                <w:sz w:val="18"/>
                <w:szCs w:val="18"/>
                <w:lang w:val="pt-BR"/>
              </w:rPr>
            </w:pPr>
            <w:r w:rsidRPr="00991486">
              <w:rPr>
                <w:rFonts w:ascii="Arial" w:hAnsi="Arial" w:cs="Arial"/>
                <w:bCs/>
                <w:sz w:val="18"/>
                <w:szCs w:val="18"/>
                <w:lang w:val="pt-BR"/>
              </w:rPr>
              <w:t>(   ) Sim</w:t>
            </w:r>
          </w:p>
          <w:p w14:paraId="2A93A8C4" w14:textId="77777777" w:rsidR="006A2243" w:rsidRPr="00991486" w:rsidRDefault="006A2243" w:rsidP="000A4943">
            <w:pPr>
              <w:pStyle w:val="TableParagraph"/>
              <w:ind w:left="0"/>
              <w:jc w:val="both"/>
              <w:rPr>
                <w:rFonts w:ascii="Arial" w:hAnsi="Arial" w:cs="Arial"/>
                <w:bCs/>
                <w:sz w:val="18"/>
                <w:szCs w:val="18"/>
                <w:lang w:val="pt-BR"/>
              </w:rPr>
            </w:pPr>
            <w:r w:rsidRPr="00991486">
              <w:rPr>
                <w:rFonts w:ascii="Arial" w:hAnsi="Arial" w:cs="Arial"/>
                <w:bCs/>
                <w:sz w:val="18"/>
                <w:szCs w:val="18"/>
                <w:lang w:val="pt-BR"/>
              </w:rPr>
              <w:t>(   ) Não</w:t>
            </w:r>
          </w:p>
          <w:p w14:paraId="7DBE1E0C" w14:textId="77777777" w:rsidR="006A2243" w:rsidRPr="00991486" w:rsidRDefault="006A2243" w:rsidP="000A4943">
            <w:pPr>
              <w:pStyle w:val="TableParagraph"/>
              <w:ind w:left="0"/>
              <w:jc w:val="both"/>
              <w:rPr>
                <w:rFonts w:ascii="Arial" w:hAnsi="Arial" w:cs="Arial"/>
                <w:bCs/>
                <w:sz w:val="18"/>
                <w:szCs w:val="18"/>
                <w:lang w:val="pt-BR"/>
              </w:rPr>
            </w:pPr>
            <w:r w:rsidRPr="00991486">
              <w:rPr>
                <w:rFonts w:ascii="Arial" w:hAnsi="Arial" w:cs="Arial"/>
                <w:bCs/>
                <w:sz w:val="18"/>
                <w:szCs w:val="18"/>
                <w:lang w:val="pt-BR"/>
              </w:rPr>
              <w:t>(   ) Não se aplica</w:t>
            </w:r>
          </w:p>
        </w:tc>
        <w:tc>
          <w:tcPr>
            <w:tcW w:w="8069" w:type="dxa"/>
          </w:tcPr>
          <w:p w14:paraId="0193B111" w14:textId="77777777" w:rsidR="006A2243" w:rsidRPr="00804A18" w:rsidRDefault="006A2243" w:rsidP="000A4943">
            <w:pPr>
              <w:pStyle w:val="TableParagraph"/>
              <w:ind w:left="268" w:right="276"/>
              <w:jc w:val="both"/>
              <w:rPr>
                <w:rFonts w:ascii="Arial" w:hAnsi="Arial" w:cs="Arial"/>
                <w:sz w:val="20"/>
                <w:szCs w:val="20"/>
                <w:lang w:val="pt-BR"/>
              </w:rPr>
            </w:pPr>
            <w:r w:rsidRPr="00804A18">
              <w:rPr>
                <w:rFonts w:ascii="Arial" w:hAnsi="Arial" w:cs="Arial"/>
                <w:b/>
                <w:bCs/>
                <w:sz w:val="20"/>
                <w:szCs w:val="20"/>
                <w:lang w:val="pt-BR"/>
              </w:rPr>
              <w:t xml:space="preserve">Submissão de recurso: </w:t>
            </w:r>
            <w:r w:rsidRPr="00804A18">
              <w:rPr>
                <w:rFonts w:ascii="Arial" w:hAnsi="Arial" w:cs="Arial"/>
                <w:sz w:val="20"/>
                <w:szCs w:val="20"/>
                <w:lang w:val="pt-BR"/>
              </w:rPr>
              <w:t>Quando o projeto receber parecer de “Não Aprovado” o pesquisador pode submeter um único recurso ao CEP, e caso também não seja aprovado, poderá submeter o recurso à CONEP. Existe prazo para submissão de um recurso, a saber, conforme as determinações da Norma Operacional 001/2013, item 2.2: H) Dos recursos: das deliberações do CEP cabe recurso de reconsideração, ao próprio CEP, no prazo de trinta (30) dias. I) Se o CEP indeferir o recurso de reconsideração, o pesquisador poderá interpor recurso à CONEP, como última instância, no prazo de trinta (30) dias. Portanto, o sistema só irá disponibilizar a opção de enviar recurso durante o prazo de 30 dias corridos, contados a partir da emissão do Parecer Consubstanciado (Não Aprovado).</w:t>
            </w:r>
          </w:p>
          <w:p w14:paraId="19FC92A6" w14:textId="77777777" w:rsidR="006A2243" w:rsidRPr="00804A18" w:rsidRDefault="006A2243" w:rsidP="000A4943">
            <w:pPr>
              <w:pStyle w:val="TableParagraph"/>
              <w:ind w:left="268" w:right="276"/>
              <w:jc w:val="both"/>
              <w:rPr>
                <w:rFonts w:ascii="Arial" w:hAnsi="Arial" w:cs="Arial"/>
                <w:sz w:val="20"/>
                <w:szCs w:val="20"/>
                <w:lang w:val="pt-BR"/>
              </w:rPr>
            </w:pPr>
          </w:p>
        </w:tc>
      </w:tr>
      <w:tr w:rsidR="006A2243" w:rsidRPr="00804A18" w14:paraId="6243BD4D" w14:textId="77777777" w:rsidTr="000A4943">
        <w:trPr>
          <w:trHeight w:val="537"/>
        </w:trPr>
        <w:tc>
          <w:tcPr>
            <w:tcW w:w="1003" w:type="dxa"/>
          </w:tcPr>
          <w:p w14:paraId="5A9069C0" w14:textId="77777777" w:rsidR="006A2243" w:rsidRPr="00991486" w:rsidRDefault="006A2243" w:rsidP="000A4943">
            <w:pPr>
              <w:pStyle w:val="TableParagraph"/>
              <w:ind w:left="0"/>
              <w:jc w:val="both"/>
              <w:rPr>
                <w:rFonts w:ascii="Arial" w:hAnsi="Arial" w:cs="Arial"/>
                <w:bCs/>
                <w:sz w:val="18"/>
                <w:szCs w:val="18"/>
                <w:lang w:val="pt-BR"/>
              </w:rPr>
            </w:pPr>
            <w:r w:rsidRPr="00991486">
              <w:rPr>
                <w:rFonts w:ascii="Arial" w:hAnsi="Arial" w:cs="Arial"/>
                <w:bCs/>
                <w:sz w:val="18"/>
                <w:szCs w:val="18"/>
                <w:lang w:val="pt-BR"/>
              </w:rPr>
              <w:t>18.</w:t>
            </w:r>
          </w:p>
          <w:p w14:paraId="7135BF3B" w14:textId="77777777" w:rsidR="006A2243" w:rsidRPr="00804A18" w:rsidRDefault="006A2243" w:rsidP="000A4943">
            <w:pPr>
              <w:pStyle w:val="TableParagraph"/>
              <w:ind w:left="0"/>
              <w:jc w:val="both"/>
              <w:rPr>
                <w:rFonts w:ascii="Arial" w:hAnsi="Arial" w:cs="Arial"/>
                <w:bCs/>
                <w:sz w:val="18"/>
                <w:szCs w:val="18"/>
                <w:lang w:val="pt-BR"/>
              </w:rPr>
            </w:pPr>
            <w:r w:rsidRPr="00991486">
              <w:rPr>
                <w:rFonts w:ascii="Arial" w:hAnsi="Arial" w:cs="Arial"/>
                <w:bCs/>
                <w:sz w:val="18"/>
                <w:szCs w:val="18"/>
                <w:lang w:val="pt-BR"/>
              </w:rPr>
              <w:t xml:space="preserve">(   ) </w:t>
            </w:r>
            <w:r w:rsidRPr="00804A18">
              <w:rPr>
                <w:rFonts w:ascii="Arial" w:hAnsi="Arial" w:cs="Arial"/>
                <w:bCs/>
                <w:sz w:val="18"/>
                <w:szCs w:val="18"/>
                <w:lang w:val="pt-BR"/>
              </w:rPr>
              <w:t>Sim</w:t>
            </w:r>
          </w:p>
          <w:p w14:paraId="35F61FBD"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   ) Não</w:t>
            </w:r>
          </w:p>
          <w:p w14:paraId="3E2C5F51" w14:textId="77777777" w:rsidR="006A2243" w:rsidRPr="00804A18" w:rsidRDefault="006A2243" w:rsidP="000A4943">
            <w:pPr>
              <w:pStyle w:val="TableParagraph"/>
              <w:ind w:left="0"/>
              <w:jc w:val="both"/>
              <w:rPr>
                <w:rFonts w:ascii="Arial" w:hAnsi="Arial" w:cs="Arial"/>
                <w:bCs/>
                <w:sz w:val="18"/>
                <w:szCs w:val="18"/>
                <w:lang w:val="pt-BR"/>
              </w:rPr>
            </w:pPr>
            <w:r w:rsidRPr="00804A18">
              <w:rPr>
                <w:rFonts w:ascii="Arial" w:hAnsi="Arial" w:cs="Arial"/>
                <w:bCs/>
                <w:sz w:val="18"/>
                <w:szCs w:val="18"/>
                <w:lang w:val="pt-BR"/>
              </w:rPr>
              <w:t>(   ) Não se aplica</w:t>
            </w:r>
          </w:p>
        </w:tc>
        <w:tc>
          <w:tcPr>
            <w:tcW w:w="8069" w:type="dxa"/>
          </w:tcPr>
          <w:p w14:paraId="47516F1B" w14:textId="250AF309" w:rsidR="006A2243" w:rsidRPr="00804A18" w:rsidRDefault="00450ED4" w:rsidP="000A4943">
            <w:pPr>
              <w:pStyle w:val="TableParagraph"/>
              <w:ind w:left="268" w:right="276"/>
              <w:jc w:val="both"/>
              <w:rPr>
                <w:rFonts w:ascii="Arial" w:hAnsi="Arial" w:cs="Arial"/>
                <w:sz w:val="20"/>
                <w:szCs w:val="20"/>
                <w:shd w:val="clear" w:color="auto" w:fill="FFFFFF"/>
                <w:lang w:val="pt-BR"/>
              </w:rPr>
            </w:pPr>
            <w:r w:rsidRPr="00450ED4">
              <w:rPr>
                <w:rFonts w:ascii="Arial" w:hAnsi="Arial" w:cs="Arial"/>
                <w:b/>
                <w:bCs/>
                <w:sz w:val="20"/>
                <w:szCs w:val="20"/>
                <w:shd w:val="clear" w:color="auto" w:fill="FFFFFF"/>
                <w:lang w:val="pt-BR"/>
              </w:rPr>
              <w:t xml:space="preserve">Relatórios parciais e finais: </w:t>
            </w:r>
            <w:r w:rsidR="006A2243" w:rsidRPr="00804A18">
              <w:rPr>
                <w:rFonts w:ascii="Arial" w:hAnsi="Arial" w:cs="Arial"/>
                <w:sz w:val="20"/>
                <w:szCs w:val="20"/>
                <w:shd w:val="clear" w:color="auto" w:fill="FFFFFF"/>
                <w:lang w:val="pt-BR"/>
              </w:rPr>
              <w:t xml:space="preserve">O Comitê de Ética em Pesquisa informa que a Comissão Nacional de Ética em Pesquisa (Conep) solicita aos pesquisadores o envio dos relatórios parciais e final sobre os projetos aprovados. Os relatórios parciais, obrigatórios, devem ocorrer a cada 06 (seis) meses. De acordo com a Resolução CNS nº 466/2012, item XI.2, cabe ao pesquisador “elaborar e apresentar os relatórios parciais e final”. Incumbe aos CEP, conforme item X.1, “acompanhar o desenvolvimento dos projetos, por meio de relatórios semestrais dos pesquisadores e de outras estratégias de monitoramento, de acordo com o risco inerente à pesquisa”. Dessa forma, solicita-se aos pesquisadores responsáveis pelo gerenciamento dos estudos iniciados há 06 (seis) ou mais meses e/ou que estejam finalizados - que enviem os relatórios parciais e/ou final por meio de notificação na Plataforma Brasil. Caberá à Conep a apreciação dos relatórios dos protocolos aprovados por essa Comissão. </w:t>
            </w:r>
          </w:p>
          <w:p w14:paraId="2531780E" w14:textId="6E8B3969" w:rsidR="006A2243" w:rsidRDefault="006A2243" w:rsidP="000A4943">
            <w:pPr>
              <w:pStyle w:val="TableParagraph"/>
              <w:ind w:left="268" w:right="276"/>
              <w:jc w:val="both"/>
              <w:rPr>
                <w:rFonts w:ascii="Arial" w:hAnsi="Arial" w:cs="Arial"/>
                <w:sz w:val="20"/>
                <w:szCs w:val="20"/>
                <w:shd w:val="clear" w:color="auto" w:fill="FFFFFF"/>
                <w:lang w:val="pt-BR"/>
              </w:rPr>
            </w:pPr>
            <w:r w:rsidRPr="00804A18">
              <w:rPr>
                <w:rFonts w:ascii="Arial" w:hAnsi="Arial" w:cs="Arial"/>
                <w:sz w:val="20"/>
                <w:szCs w:val="20"/>
                <w:shd w:val="clear" w:color="auto" w:fill="FFFFFF"/>
                <w:lang w:val="pt-BR"/>
              </w:rPr>
              <w:t>Os relatórios parciais e final dever</w:t>
            </w:r>
            <w:r>
              <w:rPr>
                <w:rFonts w:ascii="Arial" w:hAnsi="Arial" w:cs="Arial"/>
                <w:sz w:val="20"/>
                <w:szCs w:val="20"/>
                <w:shd w:val="clear" w:color="auto" w:fill="FFFFFF"/>
                <w:lang w:val="pt-BR"/>
              </w:rPr>
              <w:t>ão</w:t>
            </w:r>
            <w:r w:rsidRPr="00804A18">
              <w:rPr>
                <w:rFonts w:ascii="Arial" w:hAnsi="Arial" w:cs="Arial"/>
                <w:sz w:val="20"/>
                <w:szCs w:val="20"/>
                <w:shd w:val="clear" w:color="auto" w:fill="FFFFFF"/>
                <w:lang w:val="pt-BR"/>
              </w:rPr>
              <w:t xml:space="preserve"> ser enviados utilizando-se da opção "Enviar Notificação". Essa opção está descrita no manual "Submeter Notificação" disponível na Central de Suporte (canto superior direito do portal </w:t>
            </w:r>
            <w:hyperlink r:id="rId9" w:history="1">
              <w:r w:rsidR="00450ED4" w:rsidRPr="00450ED4">
                <w:rPr>
                  <w:rStyle w:val="Hyperlink"/>
                  <w:rFonts w:ascii="Arial" w:hAnsi="Arial" w:cs="Arial"/>
                  <w:sz w:val="20"/>
                  <w:szCs w:val="20"/>
                  <w:shd w:val="clear" w:color="auto" w:fill="FFFFFF"/>
                  <w:lang w:val="pt-BR"/>
                </w:rPr>
                <w:t>www.saude.gov.br/plataformabrasil</w:t>
              </w:r>
            </w:hyperlink>
            <w:r w:rsidRPr="00804A18">
              <w:rPr>
                <w:rFonts w:ascii="Arial" w:hAnsi="Arial" w:cs="Arial"/>
                <w:sz w:val="20"/>
                <w:szCs w:val="20"/>
                <w:shd w:val="clear" w:color="auto" w:fill="FFFFFF"/>
                <w:lang w:val="pt-BR"/>
              </w:rPr>
              <w:t>).</w:t>
            </w:r>
          </w:p>
          <w:p w14:paraId="1A203FFE" w14:textId="77236DA0" w:rsidR="00450ED4" w:rsidRPr="00804A18" w:rsidRDefault="00450ED4" w:rsidP="000A4943">
            <w:pPr>
              <w:pStyle w:val="TableParagraph"/>
              <w:ind w:left="268" w:right="276"/>
              <w:jc w:val="both"/>
              <w:rPr>
                <w:rFonts w:ascii="Arial" w:hAnsi="Arial" w:cs="Arial"/>
                <w:sz w:val="20"/>
                <w:szCs w:val="20"/>
                <w:lang w:val="pt-BR"/>
              </w:rPr>
            </w:pPr>
          </w:p>
        </w:tc>
      </w:tr>
      <w:tr w:rsidR="00450ED4" w:rsidRPr="00804A18" w14:paraId="51CCAF90" w14:textId="77777777" w:rsidTr="000A4943">
        <w:trPr>
          <w:trHeight w:val="537"/>
        </w:trPr>
        <w:tc>
          <w:tcPr>
            <w:tcW w:w="1003" w:type="dxa"/>
          </w:tcPr>
          <w:p w14:paraId="6957991D" w14:textId="77777777" w:rsidR="00450ED4" w:rsidRDefault="00450ED4" w:rsidP="000A4943">
            <w:pPr>
              <w:pStyle w:val="TableParagraph"/>
              <w:ind w:left="0"/>
              <w:jc w:val="both"/>
              <w:rPr>
                <w:rFonts w:ascii="Arial" w:hAnsi="Arial" w:cs="Arial"/>
                <w:bCs/>
                <w:sz w:val="18"/>
                <w:szCs w:val="18"/>
              </w:rPr>
            </w:pPr>
            <w:r>
              <w:rPr>
                <w:rFonts w:ascii="Arial" w:hAnsi="Arial" w:cs="Arial"/>
                <w:bCs/>
                <w:sz w:val="18"/>
                <w:szCs w:val="18"/>
              </w:rPr>
              <w:t xml:space="preserve">19. </w:t>
            </w:r>
          </w:p>
          <w:p w14:paraId="3333BCBC" w14:textId="77777777" w:rsidR="00450ED4" w:rsidRDefault="00450ED4" w:rsidP="000A4943">
            <w:pPr>
              <w:pStyle w:val="TableParagraph"/>
              <w:ind w:left="0"/>
              <w:jc w:val="both"/>
              <w:rPr>
                <w:rFonts w:ascii="Arial" w:hAnsi="Arial" w:cs="Arial"/>
                <w:bCs/>
                <w:sz w:val="18"/>
                <w:szCs w:val="18"/>
              </w:rPr>
            </w:pPr>
            <w:r>
              <w:rPr>
                <w:rFonts w:ascii="Arial" w:hAnsi="Arial" w:cs="Arial"/>
                <w:bCs/>
                <w:sz w:val="18"/>
                <w:szCs w:val="18"/>
              </w:rPr>
              <w:t>(   ) Sim</w:t>
            </w:r>
          </w:p>
          <w:p w14:paraId="1E8E5A0B" w14:textId="0380DC07" w:rsidR="00450ED4" w:rsidRPr="00991486" w:rsidRDefault="00450ED4" w:rsidP="000A4943">
            <w:pPr>
              <w:pStyle w:val="TableParagraph"/>
              <w:ind w:left="0"/>
              <w:jc w:val="both"/>
              <w:rPr>
                <w:rFonts w:ascii="Arial" w:hAnsi="Arial" w:cs="Arial"/>
                <w:bCs/>
                <w:sz w:val="18"/>
                <w:szCs w:val="18"/>
              </w:rPr>
            </w:pPr>
            <w:r>
              <w:rPr>
                <w:rFonts w:ascii="Arial" w:hAnsi="Arial" w:cs="Arial"/>
                <w:bCs/>
                <w:sz w:val="18"/>
                <w:szCs w:val="18"/>
              </w:rPr>
              <w:t>(   ) Não</w:t>
            </w:r>
          </w:p>
        </w:tc>
        <w:tc>
          <w:tcPr>
            <w:tcW w:w="8069" w:type="dxa"/>
          </w:tcPr>
          <w:p w14:paraId="56212D1E" w14:textId="704703FE" w:rsidR="00450ED4" w:rsidRPr="00450ED4" w:rsidRDefault="00450ED4" w:rsidP="000A4943">
            <w:pPr>
              <w:pStyle w:val="TableParagraph"/>
              <w:ind w:left="268" w:right="276"/>
              <w:jc w:val="both"/>
              <w:rPr>
                <w:rFonts w:ascii="Arial" w:hAnsi="Arial" w:cs="Arial"/>
                <w:b/>
                <w:sz w:val="20"/>
                <w:szCs w:val="20"/>
                <w:shd w:val="clear" w:color="auto" w:fill="FFFFFF"/>
                <w:lang w:val="pt-BR"/>
              </w:rPr>
            </w:pPr>
            <w:r w:rsidRPr="00450ED4">
              <w:rPr>
                <w:rFonts w:ascii="Arial" w:hAnsi="Arial" w:cs="Arial"/>
                <w:b/>
                <w:bCs/>
                <w:sz w:val="20"/>
                <w:szCs w:val="20"/>
                <w:shd w:val="clear" w:color="auto" w:fill="FFFFFF"/>
                <w:lang w:val="pt-BR"/>
              </w:rPr>
              <w:t>Checklist para submissão de p</w:t>
            </w:r>
            <w:r>
              <w:rPr>
                <w:rFonts w:ascii="Arial" w:hAnsi="Arial" w:cs="Arial"/>
                <w:b/>
                <w:bCs/>
                <w:sz w:val="20"/>
                <w:szCs w:val="20"/>
                <w:shd w:val="clear" w:color="auto" w:fill="FFFFFF"/>
                <w:lang w:val="pt-BR"/>
              </w:rPr>
              <w:t xml:space="preserve">rojetos: </w:t>
            </w:r>
            <w:r>
              <w:rPr>
                <w:rFonts w:ascii="Arial" w:hAnsi="Arial" w:cs="Arial"/>
                <w:sz w:val="20"/>
                <w:szCs w:val="20"/>
                <w:shd w:val="clear" w:color="auto" w:fill="FFFFFF"/>
                <w:lang w:val="pt-BR"/>
              </w:rPr>
              <w:t>Anexar este checklist devidamente preenchido e assinado pelo pesquisador responsável, na plataforma Brasil, como “outros documentos”, nomeando como “checklist de submissão</w:t>
            </w:r>
            <w:r>
              <w:rPr>
                <w:rFonts w:ascii="Arial" w:hAnsi="Arial" w:cs="Arial"/>
                <w:b/>
                <w:sz w:val="20"/>
                <w:szCs w:val="20"/>
                <w:shd w:val="clear" w:color="auto" w:fill="FFFFFF"/>
                <w:lang w:val="pt-BR"/>
              </w:rPr>
              <w:t>”.</w:t>
            </w:r>
          </w:p>
        </w:tc>
      </w:tr>
    </w:tbl>
    <w:p w14:paraId="5BC21E7E" w14:textId="77777777" w:rsidR="006A2243" w:rsidRPr="00B450C8" w:rsidRDefault="006A2243" w:rsidP="006A2243">
      <w:pPr>
        <w:jc w:val="both"/>
        <w:rPr>
          <w:rFonts w:ascii="Arial" w:hAnsi="Arial" w:cs="Arial"/>
          <w:sz w:val="18"/>
          <w:szCs w:val="18"/>
        </w:rPr>
      </w:pPr>
    </w:p>
    <w:p w14:paraId="4118BAB7" w14:textId="77777777" w:rsidR="006A2243" w:rsidRPr="00B450C8" w:rsidRDefault="006A2243" w:rsidP="006A2243">
      <w:pPr>
        <w:jc w:val="both"/>
        <w:rPr>
          <w:rFonts w:ascii="Arial" w:hAnsi="Arial" w:cs="Arial"/>
          <w:sz w:val="18"/>
          <w:szCs w:val="18"/>
        </w:rPr>
      </w:pPr>
    </w:p>
    <w:p w14:paraId="6CBFCA61" w14:textId="77777777" w:rsidR="006A2243" w:rsidRPr="00B450C8" w:rsidRDefault="006A2243" w:rsidP="006A2243">
      <w:pPr>
        <w:jc w:val="both"/>
        <w:rPr>
          <w:rFonts w:ascii="Arial" w:hAnsi="Arial" w:cs="Arial"/>
          <w:sz w:val="18"/>
          <w:szCs w:val="18"/>
        </w:rPr>
      </w:pPr>
    </w:p>
    <w:p w14:paraId="14C3EB85" w14:textId="6DD7AA72" w:rsidR="006A2243" w:rsidRDefault="00450ED4" w:rsidP="006A2243">
      <w:pPr>
        <w:jc w:val="both"/>
        <w:rPr>
          <w:rFonts w:ascii="Arial" w:hAnsi="Arial" w:cs="Arial"/>
          <w:sz w:val="18"/>
          <w:szCs w:val="18"/>
        </w:rPr>
      </w:pPr>
      <w:r>
        <w:rPr>
          <w:rFonts w:ascii="Arial" w:hAnsi="Arial" w:cs="Arial"/>
          <w:sz w:val="18"/>
          <w:szCs w:val="18"/>
        </w:rPr>
        <w:t>Catanduva, _____ de _____________ de ________</w:t>
      </w:r>
    </w:p>
    <w:p w14:paraId="05B2D333" w14:textId="385D01B4" w:rsidR="00450ED4" w:rsidRDefault="00450ED4" w:rsidP="006A2243">
      <w:pPr>
        <w:jc w:val="both"/>
        <w:rPr>
          <w:rFonts w:ascii="Arial" w:hAnsi="Arial" w:cs="Arial"/>
          <w:sz w:val="18"/>
          <w:szCs w:val="18"/>
        </w:rPr>
      </w:pPr>
    </w:p>
    <w:p w14:paraId="63171661" w14:textId="07C265BA" w:rsidR="00450ED4" w:rsidRDefault="00450ED4" w:rsidP="006A2243">
      <w:pPr>
        <w:jc w:val="both"/>
        <w:rPr>
          <w:rFonts w:ascii="Arial" w:hAnsi="Arial" w:cs="Arial"/>
          <w:sz w:val="18"/>
          <w:szCs w:val="18"/>
        </w:rPr>
      </w:pPr>
    </w:p>
    <w:p w14:paraId="47C545EB" w14:textId="76182ECC" w:rsidR="00450ED4" w:rsidRDefault="00450ED4" w:rsidP="006A2243">
      <w:pPr>
        <w:jc w:val="both"/>
        <w:rPr>
          <w:rFonts w:ascii="Arial" w:hAnsi="Arial" w:cs="Arial"/>
          <w:sz w:val="18"/>
          <w:szCs w:val="18"/>
        </w:rPr>
      </w:pPr>
    </w:p>
    <w:p w14:paraId="18C82D91" w14:textId="6F321B1C" w:rsidR="00450ED4" w:rsidRPr="00B450C8" w:rsidRDefault="00450ED4" w:rsidP="006A2243">
      <w:pPr>
        <w:jc w:val="both"/>
        <w:rPr>
          <w:rFonts w:ascii="Arial" w:hAnsi="Arial" w:cs="Arial"/>
          <w:sz w:val="18"/>
          <w:szCs w:val="18"/>
        </w:rPr>
      </w:pPr>
      <w:r>
        <w:rPr>
          <w:rFonts w:ascii="Arial" w:hAnsi="Arial" w:cs="Arial"/>
          <w:sz w:val="18"/>
          <w:szCs w:val="18"/>
        </w:rPr>
        <w:t>Nome e assinatura do pesquisador responsável</w:t>
      </w:r>
    </w:p>
    <w:p w14:paraId="3B2EFF98" w14:textId="77777777" w:rsidR="006A2243" w:rsidRPr="00B450C8" w:rsidRDefault="006A2243" w:rsidP="006A2243">
      <w:pPr>
        <w:jc w:val="both"/>
        <w:rPr>
          <w:rFonts w:ascii="Arial" w:hAnsi="Arial" w:cs="Arial"/>
          <w:sz w:val="18"/>
          <w:szCs w:val="18"/>
        </w:rPr>
      </w:pPr>
    </w:p>
    <w:p w14:paraId="15103F7D" w14:textId="77777777" w:rsidR="006A2243" w:rsidRPr="00B450C8" w:rsidRDefault="006A2243" w:rsidP="006A2243">
      <w:pPr>
        <w:jc w:val="both"/>
        <w:rPr>
          <w:rFonts w:ascii="Arial" w:hAnsi="Arial" w:cs="Arial"/>
          <w:sz w:val="18"/>
          <w:szCs w:val="18"/>
        </w:rPr>
      </w:pPr>
    </w:p>
    <w:p w14:paraId="2B606D03" w14:textId="77777777" w:rsidR="006A2243" w:rsidRPr="00B450C8" w:rsidRDefault="006A2243" w:rsidP="006A2243">
      <w:pPr>
        <w:rPr>
          <w:rFonts w:ascii="Arial" w:hAnsi="Arial" w:cs="Arial"/>
          <w:sz w:val="18"/>
          <w:szCs w:val="18"/>
        </w:rPr>
      </w:pPr>
    </w:p>
    <w:p w14:paraId="1634A02D" w14:textId="77777777" w:rsidR="008E337B" w:rsidRDefault="008E337B"/>
    <w:sectPr w:rsidR="008E337B" w:rsidSect="00804A18">
      <w:headerReference w:type="default" r:id="rId10"/>
      <w:footerReference w:type="default" r:id="rId11"/>
      <w:pgSz w:w="11910" w:h="16840" w:code="9"/>
      <w:pgMar w:top="1669" w:right="1701" w:bottom="1417" w:left="1701" w:header="142" w:footer="3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78635" w14:textId="77777777" w:rsidR="000E75ED" w:rsidRDefault="000E75ED">
      <w:r>
        <w:separator/>
      </w:r>
    </w:p>
  </w:endnote>
  <w:endnote w:type="continuationSeparator" w:id="0">
    <w:p w14:paraId="26242769" w14:textId="77777777" w:rsidR="000E75ED" w:rsidRDefault="000E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622819"/>
      <w:docPartObj>
        <w:docPartGallery w:val="Page Numbers (Bottom of Page)"/>
        <w:docPartUnique/>
      </w:docPartObj>
    </w:sdtPr>
    <w:sdtEndPr/>
    <w:sdtContent>
      <w:sdt>
        <w:sdtPr>
          <w:id w:val="-1705238520"/>
          <w:docPartObj>
            <w:docPartGallery w:val="Page Numbers (Top of Page)"/>
            <w:docPartUnique/>
          </w:docPartObj>
        </w:sdtPr>
        <w:sdtEndPr/>
        <w:sdtContent>
          <w:p w14:paraId="2BDCA1CA" w14:textId="77777777" w:rsidR="007C06B2" w:rsidRDefault="007C06B2" w:rsidP="007C06B2">
            <w:pPr>
              <w:pStyle w:val="Rodap"/>
              <w:pBdr>
                <w:top w:val="single" w:sz="4" w:space="1" w:color="auto"/>
                <w:left w:val="single" w:sz="4" w:space="4" w:color="auto"/>
                <w:bottom w:val="single" w:sz="4" w:space="1" w:color="auto"/>
                <w:right w:val="single" w:sz="4" w:space="31" w:color="auto"/>
              </w:pBdr>
              <w:rPr>
                <w:b/>
                <w:bCs/>
                <w:sz w:val="24"/>
                <w:szCs w:val="24"/>
              </w:rPr>
            </w:pPr>
            <w:r>
              <w:t xml:space="preserve">Página </w:t>
            </w:r>
            <w:r>
              <w:rPr>
                <w:b/>
                <w:bCs/>
                <w:sz w:val="24"/>
                <w:szCs w:val="24"/>
              </w:rPr>
              <w:fldChar w:fldCharType="begin"/>
            </w:r>
            <w:r>
              <w:rPr>
                <w:b/>
                <w:bCs/>
              </w:rPr>
              <w:instrText>PAGE</w:instrText>
            </w:r>
            <w:r>
              <w:rPr>
                <w:b/>
                <w:bCs/>
                <w:sz w:val="24"/>
                <w:szCs w:val="24"/>
              </w:rPr>
              <w:fldChar w:fldCharType="separate"/>
            </w:r>
            <w:r w:rsidR="00A6718C">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6718C">
              <w:rPr>
                <w:b/>
                <w:bCs/>
                <w:noProof/>
              </w:rPr>
              <w:t>8</w:t>
            </w:r>
            <w:r>
              <w:rPr>
                <w:b/>
                <w:bCs/>
                <w:sz w:val="24"/>
                <w:szCs w:val="24"/>
              </w:rPr>
              <w:fldChar w:fldCharType="end"/>
            </w:r>
          </w:p>
          <w:p w14:paraId="6ABEBCFD" w14:textId="77777777" w:rsidR="007C06B2" w:rsidRDefault="007C06B2" w:rsidP="007C06B2">
            <w:pPr>
              <w:pStyle w:val="Rodap"/>
              <w:pBdr>
                <w:top w:val="single" w:sz="4" w:space="1" w:color="auto"/>
                <w:left w:val="single" w:sz="4" w:space="4" w:color="auto"/>
                <w:bottom w:val="single" w:sz="4" w:space="1" w:color="auto"/>
                <w:right w:val="single" w:sz="4" w:space="31" w:color="auto"/>
              </w:pBdr>
            </w:pPr>
            <w:r>
              <w:t xml:space="preserve">Endereço:  Rua dos Estudantes, 225 - Bairro:  Parque Iracema CEP:  15.809-144 </w:t>
            </w:r>
          </w:p>
          <w:p w14:paraId="7A6211A9" w14:textId="5403AC19" w:rsidR="007C06B2" w:rsidRDefault="007C06B2" w:rsidP="007C06B2">
            <w:pPr>
              <w:pStyle w:val="Rodap"/>
              <w:pBdr>
                <w:top w:val="single" w:sz="4" w:space="1" w:color="auto"/>
                <w:left w:val="single" w:sz="4" w:space="4" w:color="auto"/>
                <w:bottom w:val="single" w:sz="4" w:space="1" w:color="auto"/>
                <w:right w:val="single" w:sz="4" w:space="31" w:color="auto"/>
              </w:pBdr>
            </w:pPr>
            <w:r>
              <w:t>Município:  CATANDUVA-SP - Telefone: (17) 3311-3331     E-mail:  cep@unifipa.com.br</w:t>
            </w:r>
          </w:p>
        </w:sdtContent>
      </w:sdt>
    </w:sdtContent>
  </w:sdt>
  <w:p w14:paraId="6D94D407" w14:textId="7A6D0D8A" w:rsidR="007B491A" w:rsidRPr="007C06B2" w:rsidRDefault="000E75ED" w:rsidP="007C06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AF2F6" w14:textId="77777777" w:rsidR="000E75ED" w:rsidRDefault="000E75ED">
      <w:r>
        <w:separator/>
      </w:r>
    </w:p>
  </w:footnote>
  <w:footnote w:type="continuationSeparator" w:id="0">
    <w:p w14:paraId="3EFE9921" w14:textId="77777777" w:rsidR="000E75ED" w:rsidRDefault="000E7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2D452" w14:textId="77777777" w:rsidR="00F8543D" w:rsidRDefault="006A2243" w:rsidP="007B491A">
    <w:pPr>
      <w:pStyle w:val="Cabealho"/>
      <w:pBdr>
        <w:top w:val="single" w:sz="4" w:space="29" w:color="auto"/>
        <w:left w:val="single" w:sz="4" w:space="4" w:color="auto"/>
        <w:bottom w:val="single" w:sz="4" w:space="1" w:color="auto"/>
        <w:right w:val="single" w:sz="4" w:space="4" w:color="auto"/>
      </w:pBdr>
      <w:tabs>
        <w:tab w:val="clear" w:pos="8504"/>
      </w:tabs>
      <w:ind w:left="-1418" w:right="-1273"/>
      <w:jc w:val="center"/>
      <w:rPr>
        <w:rFonts w:ascii="Arial" w:hAnsi="Arial" w:cs="Arial"/>
        <w:color w:val="000000"/>
        <w:sz w:val="23"/>
        <w:szCs w:val="23"/>
        <w:shd w:val="clear" w:color="auto" w:fill="FFFFFF"/>
      </w:rPr>
    </w:pPr>
    <w:r>
      <w:rPr>
        <w:noProof/>
        <w:lang w:eastAsia="pt-BR"/>
      </w:rPr>
      <w:drawing>
        <wp:anchor distT="0" distB="0" distL="114300" distR="114300" simplePos="0" relativeHeight="251660288" behindDoc="0" locked="0" layoutInCell="1" allowOverlap="1" wp14:anchorId="195F18AC" wp14:editId="70424D9B">
          <wp:simplePos x="0" y="0"/>
          <wp:positionH relativeFrom="column">
            <wp:posOffset>4711065</wp:posOffset>
          </wp:positionH>
          <wp:positionV relativeFrom="paragraph">
            <wp:posOffset>294640</wp:posOffset>
          </wp:positionV>
          <wp:extent cx="1409700" cy="499110"/>
          <wp:effectExtent l="0" t="0" r="0" b="0"/>
          <wp:wrapNone/>
          <wp:docPr id="421" name="Imagem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9264" behindDoc="0" locked="0" layoutInCell="1" allowOverlap="1" wp14:anchorId="3AA837D2" wp14:editId="627242F0">
          <wp:simplePos x="0" y="0"/>
          <wp:positionH relativeFrom="column">
            <wp:posOffset>-683895</wp:posOffset>
          </wp:positionH>
          <wp:positionV relativeFrom="paragraph">
            <wp:posOffset>203200</wp:posOffset>
          </wp:positionV>
          <wp:extent cx="1165860" cy="586740"/>
          <wp:effectExtent l="0" t="0" r="0" b="3810"/>
          <wp:wrapNone/>
          <wp:docPr id="422" name="Imagem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3"/>
        <w:szCs w:val="23"/>
        <w:shd w:val="clear" w:color="auto" w:fill="FFFFFF"/>
      </w:rPr>
      <w:t>Centro Universitário Padre Albino – UNIFIPA</w:t>
    </w:r>
  </w:p>
  <w:p w14:paraId="77D82B85" w14:textId="77777777" w:rsidR="007B491A" w:rsidRDefault="000E75ED" w:rsidP="007B491A">
    <w:pPr>
      <w:pStyle w:val="Cabealho"/>
      <w:pBdr>
        <w:top w:val="single" w:sz="4" w:space="29" w:color="auto"/>
        <w:left w:val="single" w:sz="4" w:space="4" w:color="auto"/>
        <w:bottom w:val="single" w:sz="4" w:space="1" w:color="auto"/>
        <w:right w:val="single" w:sz="4" w:space="4" w:color="auto"/>
      </w:pBdr>
      <w:tabs>
        <w:tab w:val="clear" w:pos="8504"/>
      </w:tabs>
      <w:ind w:left="-1418" w:right="-1273"/>
      <w:jc w:val="center"/>
      <w:rPr>
        <w:rFonts w:ascii="Arial" w:hAnsi="Arial" w:cs="Arial"/>
        <w:color w:val="000000"/>
        <w:sz w:val="23"/>
        <w:szCs w:val="23"/>
        <w:shd w:val="clear" w:color="auto" w:fill="FFFFFF"/>
      </w:rPr>
    </w:pPr>
  </w:p>
  <w:p w14:paraId="3B0A9670" w14:textId="77777777" w:rsidR="007B491A" w:rsidRPr="00F659EC" w:rsidRDefault="000E75ED" w:rsidP="007B491A">
    <w:pPr>
      <w:pStyle w:val="Cabealho"/>
      <w:pBdr>
        <w:top w:val="single" w:sz="4" w:space="29" w:color="auto"/>
        <w:left w:val="single" w:sz="4" w:space="4" w:color="auto"/>
        <w:bottom w:val="single" w:sz="4" w:space="1" w:color="auto"/>
        <w:right w:val="single" w:sz="4" w:space="4" w:color="auto"/>
      </w:pBdr>
      <w:tabs>
        <w:tab w:val="clear" w:pos="8504"/>
      </w:tabs>
      <w:ind w:left="-1418" w:right="-127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70EB"/>
    <w:multiLevelType w:val="hybridMultilevel"/>
    <w:tmpl w:val="B39E54C4"/>
    <w:lvl w:ilvl="0" w:tplc="B06E0EA2">
      <w:start w:val="1"/>
      <w:numFmt w:val="decimal"/>
      <w:lvlText w:val="%1."/>
      <w:lvlJc w:val="left"/>
      <w:pPr>
        <w:ind w:left="465" w:hanging="360"/>
      </w:pPr>
      <w:rPr>
        <w:rFonts w:hint="default"/>
        <w:b w:val="0"/>
        <w:bCs/>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
    <w:nsid w:val="1BF952FA"/>
    <w:multiLevelType w:val="hybridMultilevel"/>
    <w:tmpl w:val="780AA71A"/>
    <w:lvl w:ilvl="0" w:tplc="149045F0">
      <w:start w:val="1"/>
      <w:numFmt w:val="decimal"/>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
    <w:nsid w:val="2B6C04BC"/>
    <w:multiLevelType w:val="hybridMultilevel"/>
    <w:tmpl w:val="16FACCCE"/>
    <w:lvl w:ilvl="0" w:tplc="4776DA66">
      <w:start w:val="1"/>
      <w:numFmt w:val="decimal"/>
      <w:lvlText w:val="%1)"/>
      <w:lvlJc w:val="left"/>
      <w:pPr>
        <w:ind w:left="465" w:hanging="360"/>
      </w:pPr>
      <w:rPr>
        <w:rFonts w:hint="default"/>
        <w:b w:val="0"/>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3">
    <w:nsid w:val="4E920263"/>
    <w:multiLevelType w:val="hybridMultilevel"/>
    <w:tmpl w:val="8D8E2C44"/>
    <w:lvl w:ilvl="0" w:tplc="A1A4A18E">
      <w:numFmt w:val="bullet"/>
      <w:lvlText w:val=""/>
      <w:lvlJc w:val="left"/>
      <w:pPr>
        <w:ind w:left="826" w:hanging="361"/>
      </w:pPr>
      <w:rPr>
        <w:rFonts w:ascii="Symbol" w:eastAsia="Symbol" w:hAnsi="Symbol" w:cs="Symbol" w:hint="default"/>
        <w:b w:val="0"/>
        <w:bCs w:val="0"/>
        <w:i w:val="0"/>
        <w:iCs w:val="0"/>
        <w:w w:val="100"/>
        <w:sz w:val="22"/>
        <w:szCs w:val="22"/>
        <w:lang w:val="pt-BR" w:eastAsia="en-US" w:bidi="ar-SA"/>
      </w:rPr>
    </w:lvl>
    <w:lvl w:ilvl="1" w:tplc="5B983E98">
      <w:numFmt w:val="bullet"/>
      <w:lvlText w:val="•"/>
      <w:lvlJc w:val="left"/>
      <w:pPr>
        <w:ind w:left="1495" w:hanging="361"/>
      </w:pPr>
      <w:rPr>
        <w:rFonts w:hint="default"/>
        <w:lang w:val="pt-BR" w:eastAsia="en-US" w:bidi="ar-SA"/>
      </w:rPr>
    </w:lvl>
    <w:lvl w:ilvl="2" w:tplc="C55E316C">
      <w:numFmt w:val="bullet"/>
      <w:lvlText w:val="•"/>
      <w:lvlJc w:val="left"/>
      <w:pPr>
        <w:ind w:left="2171" w:hanging="361"/>
      </w:pPr>
      <w:rPr>
        <w:rFonts w:hint="default"/>
        <w:lang w:val="pt-BR" w:eastAsia="en-US" w:bidi="ar-SA"/>
      </w:rPr>
    </w:lvl>
    <w:lvl w:ilvl="3" w:tplc="5AFC114A">
      <w:numFmt w:val="bullet"/>
      <w:lvlText w:val="•"/>
      <w:lvlJc w:val="left"/>
      <w:pPr>
        <w:ind w:left="2846" w:hanging="361"/>
      </w:pPr>
      <w:rPr>
        <w:rFonts w:hint="default"/>
        <w:lang w:val="pt-BR" w:eastAsia="en-US" w:bidi="ar-SA"/>
      </w:rPr>
    </w:lvl>
    <w:lvl w:ilvl="4" w:tplc="817ACE1E">
      <w:numFmt w:val="bullet"/>
      <w:lvlText w:val="•"/>
      <w:lvlJc w:val="left"/>
      <w:pPr>
        <w:ind w:left="3522" w:hanging="361"/>
      </w:pPr>
      <w:rPr>
        <w:rFonts w:hint="default"/>
        <w:lang w:val="pt-BR" w:eastAsia="en-US" w:bidi="ar-SA"/>
      </w:rPr>
    </w:lvl>
    <w:lvl w:ilvl="5" w:tplc="0BBECB3C">
      <w:numFmt w:val="bullet"/>
      <w:lvlText w:val="•"/>
      <w:lvlJc w:val="left"/>
      <w:pPr>
        <w:ind w:left="4198" w:hanging="361"/>
      </w:pPr>
      <w:rPr>
        <w:rFonts w:hint="default"/>
        <w:lang w:val="pt-BR" w:eastAsia="en-US" w:bidi="ar-SA"/>
      </w:rPr>
    </w:lvl>
    <w:lvl w:ilvl="6" w:tplc="386AA96A">
      <w:numFmt w:val="bullet"/>
      <w:lvlText w:val="•"/>
      <w:lvlJc w:val="left"/>
      <w:pPr>
        <w:ind w:left="4873" w:hanging="361"/>
      </w:pPr>
      <w:rPr>
        <w:rFonts w:hint="default"/>
        <w:lang w:val="pt-BR" w:eastAsia="en-US" w:bidi="ar-SA"/>
      </w:rPr>
    </w:lvl>
    <w:lvl w:ilvl="7" w:tplc="BB4256DE">
      <w:numFmt w:val="bullet"/>
      <w:lvlText w:val="•"/>
      <w:lvlJc w:val="left"/>
      <w:pPr>
        <w:ind w:left="5549" w:hanging="361"/>
      </w:pPr>
      <w:rPr>
        <w:rFonts w:hint="default"/>
        <w:lang w:val="pt-BR" w:eastAsia="en-US" w:bidi="ar-SA"/>
      </w:rPr>
    </w:lvl>
    <w:lvl w:ilvl="8" w:tplc="11A899E8">
      <w:numFmt w:val="bullet"/>
      <w:lvlText w:val="•"/>
      <w:lvlJc w:val="left"/>
      <w:pPr>
        <w:ind w:left="6224" w:hanging="361"/>
      </w:pPr>
      <w:rPr>
        <w:rFonts w:hint="default"/>
        <w:lang w:val="pt-BR" w:eastAsia="en-US" w:bidi="ar-SA"/>
      </w:rPr>
    </w:lvl>
  </w:abstractNum>
  <w:abstractNum w:abstractNumId="4">
    <w:nsid w:val="59B9466D"/>
    <w:multiLevelType w:val="hybridMultilevel"/>
    <w:tmpl w:val="23106134"/>
    <w:lvl w:ilvl="0" w:tplc="AA1C6F66">
      <w:start w:val="1"/>
      <w:numFmt w:val="decimal"/>
      <w:lvlText w:val="%1)"/>
      <w:lvlJc w:val="left"/>
      <w:pPr>
        <w:ind w:left="628" w:hanging="360"/>
      </w:pPr>
      <w:rPr>
        <w:rFonts w:hint="default"/>
      </w:rPr>
    </w:lvl>
    <w:lvl w:ilvl="1" w:tplc="04160019" w:tentative="1">
      <w:start w:val="1"/>
      <w:numFmt w:val="lowerLetter"/>
      <w:lvlText w:val="%2."/>
      <w:lvlJc w:val="left"/>
      <w:pPr>
        <w:ind w:left="1348" w:hanging="360"/>
      </w:pPr>
    </w:lvl>
    <w:lvl w:ilvl="2" w:tplc="0416001B" w:tentative="1">
      <w:start w:val="1"/>
      <w:numFmt w:val="lowerRoman"/>
      <w:lvlText w:val="%3."/>
      <w:lvlJc w:val="right"/>
      <w:pPr>
        <w:ind w:left="2068" w:hanging="180"/>
      </w:pPr>
    </w:lvl>
    <w:lvl w:ilvl="3" w:tplc="0416000F" w:tentative="1">
      <w:start w:val="1"/>
      <w:numFmt w:val="decimal"/>
      <w:lvlText w:val="%4."/>
      <w:lvlJc w:val="left"/>
      <w:pPr>
        <w:ind w:left="2788" w:hanging="360"/>
      </w:pPr>
    </w:lvl>
    <w:lvl w:ilvl="4" w:tplc="04160019" w:tentative="1">
      <w:start w:val="1"/>
      <w:numFmt w:val="lowerLetter"/>
      <w:lvlText w:val="%5."/>
      <w:lvlJc w:val="left"/>
      <w:pPr>
        <w:ind w:left="3508" w:hanging="360"/>
      </w:pPr>
    </w:lvl>
    <w:lvl w:ilvl="5" w:tplc="0416001B" w:tentative="1">
      <w:start w:val="1"/>
      <w:numFmt w:val="lowerRoman"/>
      <w:lvlText w:val="%6."/>
      <w:lvlJc w:val="right"/>
      <w:pPr>
        <w:ind w:left="4228" w:hanging="180"/>
      </w:pPr>
    </w:lvl>
    <w:lvl w:ilvl="6" w:tplc="0416000F" w:tentative="1">
      <w:start w:val="1"/>
      <w:numFmt w:val="decimal"/>
      <w:lvlText w:val="%7."/>
      <w:lvlJc w:val="left"/>
      <w:pPr>
        <w:ind w:left="4948" w:hanging="360"/>
      </w:pPr>
    </w:lvl>
    <w:lvl w:ilvl="7" w:tplc="04160019" w:tentative="1">
      <w:start w:val="1"/>
      <w:numFmt w:val="lowerLetter"/>
      <w:lvlText w:val="%8."/>
      <w:lvlJc w:val="left"/>
      <w:pPr>
        <w:ind w:left="5668" w:hanging="360"/>
      </w:pPr>
    </w:lvl>
    <w:lvl w:ilvl="8" w:tplc="0416001B" w:tentative="1">
      <w:start w:val="1"/>
      <w:numFmt w:val="lowerRoman"/>
      <w:lvlText w:val="%9."/>
      <w:lvlJc w:val="right"/>
      <w:pPr>
        <w:ind w:left="6388" w:hanging="180"/>
      </w:pPr>
    </w:lvl>
  </w:abstractNum>
  <w:abstractNum w:abstractNumId="5">
    <w:nsid w:val="5E244D48"/>
    <w:multiLevelType w:val="hybridMultilevel"/>
    <w:tmpl w:val="BF0CD2E4"/>
    <w:lvl w:ilvl="0" w:tplc="D0DE875E">
      <w:start w:val="1"/>
      <w:numFmt w:val="decimal"/>
      <w:lvlText w:val="%1)"/>
      <w:lvlJc w:val="left"/>
      <w:pPr>
        <w:ind w:left="628" w:hanging="360"/>
      </w:pPr>
      <w:rPr>
        <w:rFonts w:hint="default"/>
      </w:rPr>
    </w:lvl>
    <w:lvl w:ilvl="1" w:tplc="04160019" w:tentative="1">
      <w:start w:val="1"/>
      <w:numFmt w:val="lowerLetter"/>
      <w:lvlText w:val="%2."/>
      <w:lvlJc w:val="left"/>
      <w:pPr>
        <w:ind w:left="1348" w:hanging="360"/>
      </w:pPr>
    </w:lvl>
    <w:lvl w:ilvl="2" w:tplc="0416001B" w:tentative="1">
      <w:start w:val="1"/>
      <w:numFmt w:val="lowerRoman"/>
      <w:lvlText w:val="%3."/>
      <w:lvlJc w:val="right"/>
      <w:pPr>
        <w:ind w:left="2068" w:hanging="180"/>
      </w:pPr>
    </w:lvl>
    <w:lvl w:ilvl="3" w:tplc="0416000F" w:tentative="1">
      <w:start w:val="1"/>
      <w:numFmt w:val="decimal"/>
      <w:lvlText w:val="%4."/>
      <w:lvlJc w:val="left"/>
      <w:pPr>
        <w:ind w:left="2788" w:hanging="360"/>
      </w:pPr>
    </w:lvl>
    <w:lvl w:ilvl="4" w:tplc="04160019" w:tentative="1">
      <w:start w:val="1"/>
      <w:numFmt w:val="lowerLetter"/>
      <w:lvlText w:val="%5."/>
      <w:lvlJc w:val="left"/>
      <w:pPr>
        <w:ind w:left="3508" w:hanging="360"/>
      </w:pPr>
    </w:lvl>
    <w:lvl w:ilvl="5" w:tplc="0416001B" w:tentative="1">
      <w:start w:val="1"/>
      <w:numFmt w:val="lowerRoman"/>
      <w:lvlText w:val="%6."/>
      <w:lvlJc w:val="right"/>
      <w:pPr>
        <w:ind w:left="4228" w:hanging="180"/>
      </w:pPr>
    </w:lvl>
    <w:lvl w:ilvl="6" w:tplc="0416000F" w:tentative="1">
      <w:start w:val="1"/>
      <w:numFmt w:val="decimal"/>
      <w:lvlText w:val="%7."/>
      <w:lvlJc w:val="left"/>
      <w:pPr>
        <w:ind w:left="4948" w:hanging="360"/>
      </w:pPr>
    </w:lvl>
    <w:lvl w:ilvl="7" w:tplc="04160019" w:tentative="1">
      <w:start w:val="1"/>
      <w:numFmt w:val="lowerLetter"/>
      <w:lvlText w:val="%8."/>
      <w:lvlJc w:val="left"/>
      <w:pPr>
        <w:ind w:left="5668" w:hanging="360"/>
      </w:pPr>
    </w:lvl>
    <w:lvl w:ilvl="8" w:tplc="0416001B" w:tentative="1">
      <w:start w:val="1"/>
      <w:numFmt w:val="lowerRoman"/>
      <w:lvlText w:val="%9."/>
      <w:lvlJc w:val="right"/>
      <w:pPr>
        <w:ind w:left="6388" w:hanging="180"/>
      </w:pPr>
    </w:lvl>
  </w:abstractNum>
  <w:abstractNum w:abstractNumId="6">
    <w:nsid w:val="638D735B"/>
    <w:multiLevelType w:val="hybridMultilevel"/>
    <w:tmpl w:val="E5A2F434"/>
    <w:lvl w:ilvl="0" w:tplc="9E08440C">
      <w:start w:val="1"/>
      <w:numFmt w:val="decimal"/>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7">
    <w:nsid w:val="7713751B"/>
    <w:multiLevelType w:val="hybridMultilevel"/>
    <w:tmpl w:val="E4B210C6"/>
    <w:lvl w:ilvl="0" w:tplc="77686994">
      <w:start w:val="1"/>
      <w:numFmt w:val="decimal"/>
      <w:lvlText w:val="%1."/>
      <w:lvlJc w:val="left"/>
      <w:pPr>
        <w:ind w:left="527" w:hanging="360"/>
      </w:pPr>
      <w:rPr>
        <w:rFonts w:hint="default"/>
      </w:rPr>
    </w:lvl>
    <w:lvl w:ilvl="1" w:tplc="04160019" w:tentative="1">
      <w:start w:val="1"/>
      <w:numFmt w:val="lowerLetter"/>
      <w:lvlText w:val="%2."/>
      <w:lvlJc w:val="left"/>
      <w:pPr>
        <w:ind w:left="1247" w:hanging="360"/>
      </w:pPr>
    </w:lvl>
    <w:lvl w:ilvl="2" w:tplc="0416001B" w:tentative="1">
      <w:start w:val="1"/>
      <w:numFmt w:val="lowerRoman"/>
      <w:lvlText w:val="%3."/>
      <w:lvlJc w:val="right"/>
      <w:pPr>
        <w:ind w:left="1967" w:hanging="180"/>
      </w:pPr>
    </w:lvl>
    <w:lvl w:ilvl="3" w:tplc="0416000F" w:tentative="1">
      <w:start w:val="1"/>
      <w:numFmt w:val="decimal"/>
      <w:lvlText w:val="%4."/>
      <w:lvlJc w:val="left"/>
      <w:pPr>
        <w:ind w:left="2687" w:hanging="360"/>
      </w:pPr>
    </w:lvl>
    <w:lvl w:ilvl="4" w:tplc="04160019" w:tentative="1">
      <w:start w:val="1"/>
      <w:numFmt w:val="lowerLetter"/>
      <w:lvlText w:val="%5."/>
      <w:lvlJc w:val="left"/>
      <w:pPr>
        <w:ind w:left="3407" w:hanging="360"/>
      </w:pPr>
    </w:lvl>
    <w:lvl w:ilvl="5" w:tplc="0416001B" w:tentative="1">
      <w:start w:val="1"/>
      <w:numFmt w:val="lowerRoman"/>
      <w:lvlText w:val="%6."/>
      <w:lvlJc w:val="right"/>
      <w:pPr>
        <w:ind w:left="4127" w:hanging="180"/>
      </w:pPr>
    </w:lvl>
    <w:lvl w:ilvl="6" w:tplc="0416000F" w:tentative="1">
      <w:start w:val="1"/>
      <w:numFmt w:val="decimal"/>
      <w:lvlText w:val="%7."/>
      <w:lvlJc w:val="left"/>
      <w:pPr>
        <w:ind w:left="4847" w:hanging="360"/>
      </w:pPr>
    </w:lvl>
    <w:lvl w:ilvl="7" w:tplc="04160019" w:tentative="1">
      <w:start w:val="1"/>
      <w:numFmt w:val="lowerLetter"/>
      <w:lvlText w:val="%8."/>
      <w:lvlJc w:val="left"/>
      <w:pPr>
        <w:ind w:left="5567" w:hanging="360"/>
      </w:pPr>
    </w:lvl>
    <w:lvl w:ilvl="8" w:tplc="0416001B" w:tentative="1">
      <w:start w:val="1"/>
      <w:numFmt w:val="lowerRoman"/>
      <w:lvlText w:val="%9."/>
      <w:lvlJc w:val="right"/>
      <w:pPr>
        <w:ind w:left="6287" w:hanging="180"/>
      </w:pPr>
    </w:lvl>
  </w:abstractNum>
  <w:num w:numId="1">
    <w:abstractNumId w:val="3"/>
  </w:num>
  <w:num w:numId="2">
    <w:abstractNumId w:val="7"/>
  </w:num>
  <w:num w:numId="3">
    <w:abstractNumId w:val="2"/>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43"/>
    <w:rsid w:val="00055208"/>
    <w:rsid w:val="000E75ED"/>
    <w:rsid w:val="001403FB"/>
    <w:rsid w:val="003C352A"/>
    <w:rsid w:val="0042786E"/>
    <w:rsid w:val="00450ED4"/>
    <w:rsid w:val="006449EE"/>
    <w:rsid w:val="006A2243"/>
    <w:rsid w:val="00735EB7"/>
    <w:rsid w:val="007C06B2"/>
    <w:rsid w:val="0086081F"/>
    <w:rsid w:val="008E337B"/>
    <w:rsid w:val="00930E64"/>
    <w:rsid w:val="00991486"/>
    <w:rsid w:val="00A6718C"/>
    <w:rsid w:val="00E52479"/>
    <w:rsid w:val="00F1146B"/>
    <w:rsid w:val="00F660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1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43"/>
    <w:pPr>
      <w:widowControl w:val="0"/>
      <w:autoSpaceDE w:val="0"/>
      <w:autoSpaceDN w:val="0"/>
      <w:spacing w:after="0" w:line="24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A22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A2243"/>
    <w:rPr>
      <w:sz w:val="20"/>
      <w:szCs w:val="20"/>
    </w:rPr>
  </w:style>
  <w:style w:type="character" w:customStyle="1" w:styleId="CorpodetextoChar">
    <w:name w:val="Corpo de texto Char"/>
    <w:basedOn w:val="Fontepargpadro"/>
    <w:link w:val="Corpodetexto"/>
    <w:uiPriority w:val="1"/>
    <w:rsid w:val="006A2243"/>
    <w:rPr>
      <w:rFonts w:ascii="Calibri" w:eastAsia="Calibri" w:hAnsi="Calibri" w:cs="Calibri"/>
      <w:sz w:val="20"/>
      <w:szCs w:val="20"/>
    </w:rPr>
  </w:style>
  <w:style w:type="paragraph" w:styleId="Ttulo">
    <w:name w:val="Title"/>
    <w:basedOn w:val="Normal"/>
    <w:link w:val="TtuloChar"/>
    <w:uiPriority w:val="10"/>
    <w:qFormat/>
    <w:rsid w:val="006A2243"/>
    <w:pPr>
      <w:spacing w:before="99"/>
      <w:ind w:left="3789" w:hanging="3431"/>
    </w:pPr>
    <w:rPr>
      <w:rFonts w:ascii="Cambria" w:eastAsia="Cambria" w:hAnsi="Cambria" w:cs="Cambria"/>
      <w:sz w:val="32"/>
      <w:szCs w:val="32"/>
    </w:rPr>
  </w:style>
  <w:style w:type="character" w:customStyle="1" w:styleId="TtuloChar">
    <w:name w:val="Título Char"/>
    <w:basedOn w:val="Fontepargpadro"/>
    <w:link w:val="Ttulo"/>
    <w:uiPriority w:val="10"/>
    <w:rsid w:val="006A2243"/>
    <w:rPr>
      <w:rFonts w:ascii="Cambria" w:eastAsia="Cambria" w:hAnsi="Cambria" w:cs="Cambria"/>
      <w:sz w:val="32"/>
      <w:szCs w:val="32"/>
    </w:rPr>
  </w:style>
  <w:style w:type="paragraph" w:styleId="PargrafodaLista">
    <w:name w:val="List Paragraph"/>
    <w:basedOn w:val="Normal"/>
    <w:uiPriority w:val="1"/>
    <w:qFormat/>
    <w:rsid w:val="006A2243"/>
  </w:style>
  <w:style w:type="paragraph" w:customStyle="1" w:styleId="TableParagraph">
    <w:name w:val="Table Paragraph"/>
    <w:basedOn w:val="Normal"/>
    <w:uiPriority w:val="1"/>
    <w:qFormat/>
    <w:rsid w:val="006A2243"/>
    <w:pPr>
      <w:ind w:left="105"/>
    </w:pPr>
  </w:style>
  <w:style w:type="paragraph" w:styleId="Cabealho">
    <w:name w:val="header"/>
    <w:basedOn w:val="Normal"/>
    <w:link w:val="CabealhoChar"/>
    <w:uiPriority w:val="99"/>
    <w:unhideWhenUsed/>
    <w:rsid w:val="006A2243"/>
    <w:pPr>
      <w:tabs>
        <w:tab w:val="center" w:pos="4252"/>
        <w:tab w:val="right" w:pos="8504"/>
      </w:tabs>
    </w:pPr>
  </w:style>
  <w:style w:type="character" w:customStyle="1" w:styleId="CabealhoChar">
    <w:name w:val="Cabeçalho Char"/>
    <w:basedOn w:val="Fontepargpadro"/>
    <w:link w:val="Cabealho"/>
    <w:uiPriority w:val="99"/>
    <w:rsid w:val="006A2243"/>
    <w:rPr>
      <w:rFonts w:ascii="Calibri" w:eastAsia="Calibri" w:hAnsi="Calibri" w:cs="Calibri"/>
    </w:rPr>
  </w:style>
  <w:style w:type="paragraph" w:styleId="Rodap">
    <w:name w:val="footer"/>
    <w:basedOn w:val="Normal"/>
    <w:link w:val="RodapChar"/>
    <w:uiPriority w:val="99"/>
    <w:unhideWhenUsed/>
    <w:rsid w:val="006A2243"/>
    <w:pPr>
      <w:tabs>
        <w:tab w:val="center" w:pos="4252"/>
        <w:tab w:val="right" w:pos="8504"/>
      </w:tabs>
    </w:pPr>
  </w:style>
  <w:style w:type="character" w:customStyle="1" w:styleId="RodapChar">
    <w:name w:val="Rodapé Char"/>
    <w:basedOn w:val="Fontepargpadro"/>
    <w:link w:val="Rodap"/>
    <w:uiPriority w:val="99"/>
    <w:rsid w:val="006A2243"/>
    <w:rPr>
      <w:rFonts w:ascii="Calibri" w:eastAsia="Calibri" w:hAnsi="Calibri" w:cs="Calibri"/>
    </w:rPr>
  </w:style>
  <w:style w:type="paragraph" w:styleId="Textodebalo">
    <w:name w:val="Balloon Text"/>
    <w:basedOn w:val="Normal"/>
    <w:link w:val="TextodebaloChar"/>
    <w:uiPriority w:val="99"/>
    <w:semiHidden/>
    <w:unhideWhenUsed/>
    <w:rsid w:val="00991486"/>
    <w:rPr>
      <w:rFonts w:ascii="Tahoma" w:hAnsi="Tahoma" w:cs="Tahoma"/>
      <w:sz w:val="16"/>
      <w:szCs w:val="16"/>
    </w:rPr>
  </w:style>
  <w:style w:type="character" w:customStyle="1" w:styleId="TextodebaloChar">
    <w:name w:val="Texto de balão Char"/>
    <w:basedOn w:val="Fontepargpadro"/>
    <w:link w:val="Textodebalo"/>
    <w:uiPriority w:val="99"/>
    <w:semiHidden/>
    <w:rsid w:val="00991486"/>
    <w:rPr>
      <w:rFonts w:ascii="Tahoma" w:eastAsia="Calibri" w:hAnsi="Tahoma" w:cs="Tahoma"/>
      <w:sz w:val="16"/>
      <w:szCs w:val="16"/>
    </w:rPr>
  </w:style>
  <w:style w:type="character" w:styleId="Hyperlink">
    <w:name w:val="Hyperlink"/>
    <w:basedOn w:val="Fontepargpadro"/>
    <w:uiPriority w:val="99"/>
    <w:unhideWhenUsed/>
    <w:rsid w:val="00450ED4"/>
    <w:rPr>
      <w:color w:val="0563C1" w:themeColor="hyperlink"/>
      <w:u w:val="single"/>
    </w:rPr>
  </w:style>
  <w:style w:type="character" w:customStyle="1" w:styleId="UnresolvedMention">
    <w:name w:val="Unresolved Mention"/>
    <w:basedOn w:val="Fontepargpadro"/>
    <w:uiPriority w:val="99"/>
    <w:semiHidden/>
    <w:unhideWhenUsed/>
    <w:rsid w:val="00450E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43"/>
    <w:pPr>
      <w:widowControl w:val="0"/>
      <w:autoSpaceDE w:val="0"/>
      <w:autoSpaceDN w:val="0"/>
      <w:spacing w:after="0" w:line="24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A22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A2243"/>
    <w:rPr>
      <w:sz w:val="20"/>
      <w:szCs w:val="20"/>
    </w:rPr>
  </w:style>
  <w:style w:type="character" w:customStyle="1" w:styleId="CorpodetextoChar">
    <w:name w:val="Corpo de texto Char"/>
    <w:basedOn w:val="Fontepargpadro"/>
    <w:link w:val="Corpodetexto"/>
    <w:uiPriority w:val="1"/>
    <w:rsid w:val="006A2243"/>
    <w:rPr>
      <w:rFonts w:ascii="Calibri" w:eastAsia="Calibri" w:hAnsi="Calibri" w:cs="Calibri"/>
      <w:sz w:val="20"/>
      <w:szCs w:val="20"/>
    </w:rPr>
  </w:style>
  <w:style w:type="paragraph" w:styleId="Ttulo">
    <w:name w:val="Title"/>
    <w:basedOn w:val="Normal"/>
    <w:link w:val="TtuloChar"/>
    <w:uiPriority w:val="10"/>
    <w:qFormat/>
    <w:rsid w:val="006A2243"/>
    <w:pPr>
      <w:spacing w:before="99"/>
      <w:ind w:left="3789" w:hanging="3431"/>
    </w:pPr>
    <w:rPr>
      <w:rFonts w:ascii="Cambria" w:eastAsia="Cambria" w:hAnsi="Cambria" w:cs="Cambria"/>
      <w:sz w:val="32"/>
      <w:szCs w:val="32"/>
    </w:rPr>
  </w:style>
  <w:style w:type="character" w:customStyle="1" w:styleId="TtuloChar">
    <w:name w:val="Título Char"/>
    <w:basedOn w:val="Fontepargpadro"/>
    <w:link w:val="Ttulo"/>
    <w:uiPriority w:val="10"/>
    <w:rsid w:val="006A2243"/>
    <w:rPr>
      <w:rFonts w:ascii="Cambria" w:eastAsia="Cambria" w:hAnsi="Cambria" w:cs="Cambria"/>
      <w:sz w:val="32"/>
      <w:szCs w:val="32"/>
    </w:rPr>
  </w:style>
  <w:style w:type="paragraph" w:styleId="PargrafodaLista">
    <w:name w:val="List Paragraph"/>
    <w:basedOn w:val="Normal"/>
    <w:uiPriority w:val="1"/>
    <w:qFormat/>
    <w:rsid w:val="006A2243"/>
  </w:style>
  <w:style w:type="paragraph" w:customStyle="1" w:styleId="TableParagraph">
    <w:name w:val="Table Paragraph"/>
    <w:basedOn w:val="Normal"/>
    <w:uiPriority w:val="1"/>
    <w:qFormat/>
    <w:rsid w:val="006A2243"/>
    <w:pPr>
      <w:ind w:left="105"/>
    </w:pPr>
  </w:style>
  <w:style w:type="paragraph" w:styleId="Cabealho">
    <w:name w:val="header"/>
    <w:basedOn w:val="Normal"/>
    <w:link w:val="CabealhoChar"/>
    <w:uiPriority w:val="99"/>
    <w:unhideWhenUsed/>
    <w:rsid w:val="006A2243"/>
    <w:pPr>
      <w:tabs>
        <w:tab w:val="center" w:pos="4252"/>
        <w:tab w:val="right" w:pos="8504"/>
      </w:tabs>
    </w:pPr>
  </w:style>
  <w:style w:type="character" w:customStyle="1" w:styleId="CabealhoChar">
    <w:name w:val="Cabeçalho Char"/>
    <w:basedOn w:val="Fontepargpadro"/>
    <w:link w:val="Cabealho"/>
    <w:uiPriority w:val="99"/>
    <w:rsid w:val="006A2243"/>
    <w:rPr>
      <w:rFonts w:ascii="Calibri" w:eastAsia="Calibri" w:hAnsi="Calibri" w:cs="Calibri"/>
    </w:rPr>
  </w:style>
  <w:style w:type="paragraph" w:styleId="Rodap">
    <w:name w:val="footer"/>
    <w:basedOn w:val="Normal"/>
    <w:link w:val="RodapChar"/>
    <w:uiPriority w:val="99"/>
    <w:unhideWhenUsed/>
    <w:rsid w:val="006A2243"/>
    <w:pPr>
      <w:tabs>
        <w:tab w:val="center" w:pos="4252"/>
        <w:tab w:val="right" w:pos="8504"/>
      </w:tabs>
    </w:pPr>
  </w:style>
  <w:style w:type="character" w:customStyle="1" w:styleId="RodapChar">
    <w:name w:val="Rodapé Char"/>
    <w:basedOn w:val="Fontepargpadro"/>
    <w:link w:val="Rodap"/>
    <w:uiPriority w:val="99"/>
    <w:rsid w:val="006A2243"/>
    <w:rPr>
      <w:rFonts w:ascii="Calibri" w:eastAsia="Calibri" w:hAnsi="Calibri" w:cs="Calibri"/>
    </w:rPr>
  </w:style>
  <w:style w:type="paragraph" w:styleId="Textodebalo">
    <w:name w:val="Balloon Text"/>
    <w:basedOn w:val="Normal"/>
    <w:link w:val="TextodebaloChar"/>
    <w:uiPriority w:val="99"/>
    <w:semiHidden/>
    <w:unhideWhenUsed/>
    <w:rsid w:val="00991486"/>
    <w:rPr>
      <w:rFonts w:ascii="Tahoma" w:hAnsi="Tahoma" w:cs="Tahoma"/>
      <w:sz w:val="16"/>
      <w:szCs w:val="16"/>
    </w:rPr>
  </w:style>
  <w:style w:type="character" w:customStyle="1" w:styleId="TextodebaloChar">
    <w:name w:val="Texto de balão Char"/>
    <w:basedOn w:val="Fontepargpadro"/>
    <w:link w:val="Textodebalo"/>
    <w:uiPriority w:val="99"/>
    <w:semiHidden/>
    <w:rsid w:val="00991486"/>
    <w:rPr>
      <w:rFonts w:ascii="Tahoma" w:eastAsia="Calibri" w:hAnsi="Tahoma" w:cs="Tahoma"/>
      <w:sz w:val="16"/>
      <w:szCs w:val="16"/>
    </w:rPr>
  </w:style>
  <w:style w:type="character" w:styleId="Hyperlink">
    <w:name w:val="Hyperlink"/>
    <w:basedOn w:val="Fontepargpadro"/>
    <w:uiPriority w:val="99"/>
    <w:unhideWhenUsed/>
    <w:rsid w:val="00450ED4"/>
    <w:rPr>
      <w:color w:val="0563C1" w:themeColor="hyperlink"/>
      <w:u w:val="single"/>
    </w:rPr>
  </w:style>
  <w:style w:type="character" w:customStyle="1" w:styleId="UnresolvedMention">
    <w:name w:val="Unresolved Mention"/>
    <w:basedOn w:val="Fontepargpadro"/>
    <w:uiPriority w:val="99"/>
    <w:semiHidden/>
    <w:unhideWhenUsed/>
    <w:rsid w:val="00450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ude.gov.br/plataformabras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03574-B7EB-4E5A-8335-2C348BCC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4382</Words>
  <Characters>23664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 Stuchi</cp:lastModifiedBy>
  <cp:revision>2</cp:revision>
  <cp:lastPrinted>2021-05-28T20:54:00Z</cp:lastPrinted>
  <dcterms:created xsi:type="dcterms:W3CDTF">2021-07-12T14:05:00Z</dcterms:created>
  <dcterms:modified xsi:type="dcterms:W3CDTF">2021-07-12T14:05:00Z</dcterms:modified>
</cp:coreProperties>
</file>